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2F852" w14:textId="2E7501CB" w:rsidR="00281FA8" w:rsidRDefault="009477A3">
      <w:pPr>
        <w:pStyle w:val="BodyText"/>
        <w:rPr>
          <w:rFonts w:ascii="Times New Roman"/>
          <w:sz w:val="20"/>
        </w:rPr>
      </w:pPr>
      <w:r>
        <w:rPr>
          <w:noProof/>
        </w:rPr>
        <mc:AlternateContent>
          <mc:Choice Requires="wps">
            <w:drawing>
              <wp:anchor distT="0" distB="0" distL="114300" distR="114300" simplePos="0" relativeHeight="487294464" behindDoc="0" locked="0" layoutInCell="1" allowOverlap="1" wp14:anchorId="59D29DF0" wp14:editId="4260C301">
                <wp:simplePos x="0" y="0"/>
                <wp:positionH relativeFrom="column">
                  <wp:posOffset>1214008</wp:posOffset>
                </wp:positionH>
                <wp:positionV relativeFrom="paragraph">
                  <wp:posOffset>8435340</wp:posOffset>
                </wp:positionV>
                <wp:extent cx="1597744" cy="45322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97744" cy="453224"/>
                        </a:xfrm>
                        <a:prstGeom prst="rect">
                          <a:avLst/>
                        </a:prstGeom>
                        <a:noFill/>
                        <a:ln w="6350">
                          <a:noFill/>
                        </a:ln>
                      </wps:spPr>
                      <wps:txbx>
                        <w:txbxContent>
                          <w:p w14:paraId="47814A25" w14:textId="5A43DF2B" w:rsidR="009477A3" w:rsidRPr="009477A3" w:rsidRDefault="00AB46BA" w:rsidP="00771D8F">
                            <w:pPr>
                              <w:jc w:val="center"/>
                              <w:rPr>
                                <w:rFonts w:ascii="Optima" w:hAnsi="Optima"/>
                                <w:color w:val="FFFFFF" w:themeColor="background1"/>
                                <w:sz w:val="18"/>
                                <w:szCs w:val="18"/>
                              </w:rPr>
                            </w:pPr>
                            <w:r>
                              <w:rPr>
                                <w:rFonts w:ascii="Optima" w:hAnsi="Optima"/>
                                <w:color w:val="FFFFFF" w:themeColor="background1"/>
                                <w:sz w:val="18"/>
                                <w:szCs w:val="18"/>
                              </w:rPr>
                              <w:t>ILLUMIN8</w:t>
                            </w:r>
                            <w:r w:rsidR="00865A30">
                              <w:rPr>
                                <w:rFonts w:ascii="Optima" w:hAnsi="Optima"/>
                                <w:color w:val="FFFFFF" w:themeColor="background1"/>
                                <w:sz w:val="18"/>
                                <w:szCs w:val="18"/>
                              </w:rPr>
                              <w:t xml:space="preserve"> LAMINATE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D29DF0" id="_x0000_t202" coordsize="21600,21600" o:spt="202" path="m,l,21600r21600,l21600,xe">
                <v:stroke joinstyle="miter"/>
                <v:path gradientshapeok="t" o:connecttype="rect"/>
              </v:shapetype>
              <v:shape id="Text Box 10" o:spid="_x0000_s1026" type="#_x0000_t202" style="position:absolute;margin-left:95.6pt;margin-top:664.2pt;width:125.8pt;height:35.7pt;z-index:4872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" filled="f" stroked="f" strokeweight=".5pt">
                <v:textbox>
                  <w:txbxContent>
                    <w:p w14:paraId="47814A25" w14:textId="5A43DF2B" w:rsidR="009477A3" w:rsidRPr="009477A3" w:rsidRDefault="00AB46BA" w:rsidP="00771D8F">
                      <w:pPr>
                        <w:jc w:val="center"/>
                        <w:rPr>
                          <w:rFonts w:ascii="Optima" w:hAnsi="Optima"/>
                          <w:color w:val="FFFFFF" w:themeColor="background1"/>
                          <w:sz w:val="18"/>
                          <w:szCs w:val="18"/>
                        </w:rPr>
                      </w:pPr>
                      <w:r>
                        <w:rPr>
                          <w:rFonts w:ascii="Optima" w:hAnsi="Optima"/>
                          <w:color w:val="FFFFFF" w:themeColor="background1"/>
                          <w:sz w:val="18"/>
                          <w:szCs w:val="18"/>
                        </w:rPr>
                        <w:t>ILLUMIN8</w:t>
                      </w:r>
                      <w:r w:rsidR="00865A30">
                        <w:rPr>
                          <w:rFonts w:ascii="Optima" w:hAnsi="Optima"/>
                          <w:color w:val="FFFFFF" w:themeColor="background1"/>
                          <w:sz w:val="18"/>
                          <w:szCs w:val="18"/>
                        </w:rPr>
                        <w:t xml:space="preserve"> LAMINATE</w:t>
                      </w:r>
                    </w:p>
                  </w:txbxContent>
                </v:textbox>
              </v:shape>
            </w:pict>
          </mc:Fallback>
        </mc:AlternateContent>
      </w:r>
      <w:r w:rsidR="00F51F0C">
        <w:rPr>
          <w:noProof/>
        </w:rPr>
        <w:drawing>
          <wp:anchor distT="0" distB="0" distL="0" distR="0" simplePos="0" relativeHeight="487293440" behindDoc="1" locked="0" layoutInCell="1" allowOverlap="1" wp14:anchorId="686B75BB" wp14:editId="7D906AF6">
            <wp:simplePos x="0" y="0"/>
            <wp:positionH relativeFrom="page">
              <wp:posOffset>3120</wp:posOffset>
            </wp:positionH>
            <wp:positionV relativeFrom="page">
              <wp:posOffset>3120</wp:posOffset>
            </wp:positionV>
            <wp:extent cx="7769279" cy="100552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69279" cy="10055279"/>
                    </a:xfrm>
                    <a:prstGeom prst="rect">
                      <a:avLst/>
                    </a:prstGeom>
                  </pic:spPr>
                </pic:pic>
              </a:graphicData>
            </a:graphic>
          </wp:anchor>
        </w:drawing>
      </w:r>
    </w:p>
    <w:p w14:paraId="71D09F31" w14:textId="24593652" w:rsidR="00281FA8" w:rsidRDefault="00281FA8" w:rsidP="009477A3">
      <w:pPr>
        <w:rPr>
          <w:rFonts w:ascii="Optima"/>
          <w:sz w:val="18"/>
        </w:rPr>
        <w:sectPr w:rsidR="00281FA8" w:rsidSect="00506CAD">
          <w:type w:val="continuous"/>
          <w:pgSz w:w="12240" w:h="15840"/>
          <w:pgMar w:top="720" w:right="720" w:bottom="1440" w:left="720" w:header="720" w:footer="720" w:gutter="0"/>
          <w:cols w:space="720"/>
          <w:docGrid w:linePitch="299"/>
        </w:sectPr>
      </w:pPr>
    </w:p>
    <w:p w14:paraId="6B77FF5A" w14:textId="58F09B9E" w:rsidR="00281FA8" w:rsidRDefault="00F51F0C">
      <w:pPr>
        <w:spacing w:before="59"/>
        <w:ind w:left="104"/>
        <w:rPr>
          <w:rFonts w:ascii="Optima"/>
          <w:sz w:val="40"/>
        </w:rPr>
      </w:pPr>
      <w:r>
        <w:rPr>
          <w:rFonts w:ascii="Optima"/>
          <w:color w:val="221C35"/>
          <w:sz w:val="40"/>
        </w:rPr>
        <w:lastRenderedPageBreak/>
        <w:t>Installation</w:t>
      </w:r>
      <w:r>
        <w:rPr>
          <w:rFonts w:ascii="Optima"/>
          <w:color w:val="221C35"/>
          <w:spacing w:val="-6"/>
          <w:sz w:val="40"/>
        </w:rPr>
        <w:t xml:space="preserve"> </w:t>
      </w:r>
      <w:r>
        <w:rPr>
          <w:rFonts w:ascii="Optima"/>
          <w:color w:val="221C35"/>
          <w:sz w:val="40"/>
        </w:rPr>
        <w:t>Instructions:</w:t>
      </w:r>
      <w:r>
        <w:rPr>
          <w:rFonts w:ascii="Optima"/>
          <w:color w:val="221C35"/>
          <w:spacing w:val="-5"/>
          <w:sz w:val="40"/>
        </w:rPr>
        <w:t xml:space="preserve"> </w:t>
      </w:r>
      <w:r w:rsidR="00AB46BA">
        <w:rPr>
          <w:rFonts w:ascii="Optima"/>
          <w:color w:val="221C35"/>
          <w:sz w:val="40"/>
        </w:rPr>
        <w:t>ILLUMIN8</w:t>
      </w:r>
      <w:r w:rsidR="00865A30">
        <w:rPr>
          <w:rFonts w:ascii="Optima"/>
          <w:color w:val="221C35"/>
          <w:sz w:val="40"/>
        </w:rPr>
        <w:t xml:space="preserve"> LAMINATE</w:t>
      </w:r>
    </w:p>
    <w:p w14:paraId="758C16E7" w14:textId="77777777" w:rsidR="00281FA8" w:rsidRDefault="00F51F0C" w:rsidP="00627811">
      <w:pPr>
        <w:pStyle w:val="BodyText"/>
        <w:spacing w:before="299" w:line="276" w:lineRule="auto"/>
        <w:ind w:left="104"/>
      </w:pPr>
      <w:r>
        <w:t>All Jobsite Conditions are the Builder/Owner/Installer’s responsibility. Builder/Owner/Installer</w:t>
      </w:r>
      <w:r>
        <w:rPr>
          <w:spacing w:val="-55"/>
        </w:rPr>
        <w:t xml:space="preserve"> </w:t>
      </w:r>
      <w:r>
        <w:t>must</w:t>
      </w:r>
      <w:r>
        <w:rPr>
          <w:spacing w:val="-3"/>
        </w:rPr>
        <w:t xml:space="preserve"> </w:t>
      </w:r>
      <w:r>
        <w:t>meet</w:t>
      </w:r>
      <w:r>
        <w:rPr>
          <w:spacing w:val="-3"/>
        </w:rPr>
        <w:t xml:space="preserve"> </w:t>
      </w:r>
      <w:r>
        <w:t>the</w:t>
      </w:r>
      <w:r>
        <w:rPr>
          <w:spacing w:val="-2"/>
        </w:rPr>
        <w:t xml:space="preserve"> </w:t>
      </w:r>
      <w:r>
        <w:t>below</w:t>
      </w:r>
      <w:r>
        <w:rPr>
          <w:spacing w:val="-3"/>
        </w:rPr>
        <w:t xml:space="preserve"> </w:t>
      </w:r>
      <w:r>
        <w:t>Conditions</w:t>
      </w:r>
      <w:r>
        <w:rPr>
          <w:spacing w:val="-2"/>
        </w:rPr>
        <w:t xml:space="preserve"> </w:t>
      </w:r>
      <w:r>
        <w:t>and</w:t>
      </w:r>
      <w:r>
        <w:rPr>
          <w:spacing w:val="-3"/>
        </w:rPr>
        <w:t xml:space="preserve"> </w:t>
      </w:r>
      <w:r>
        <w:t>Information</w:t>
      </w:r>
      <w:r>
        <w:rPr>
          <w:spacing w:val="-2"/>
        </w:rPr>
        <w:t xml:space="preserve"> </w:t>
      </w:r>
      <w:r>
        <w:t>for</w:t>
      </w:r>
      <w:r>
        <w:rPr>
          <w:spacing w:val="-3"/>
        </w:rPr>
        <w:t xml:space="preserve"> </w:t>
      </w:r>
      <w:r>
        <w:t>a</w:t>
      </w:r>
      <w:r>
        <w:rPr>
          <w:spacing w:val="-2"/>
        </w:rPr>
        <w:t xml:space="preserve"> </w:t>
      </w:r>
      <w:r>
        <w:t>successful</w:t>
      </w:r>
      <w:r>
        <w:rPr>
          <w:spacing w:val="-3"/>
        </w:rPr>
        <w:t xml:space="preserve"> </w:t>
      </w:r>
      <w:r>
        <w:t>and</w:t>
      </w:r>
      <w:r>
        <w:rPr>
          <w:spacing w:val="-3"/>
        </w:rPr>
        <w:t xml:space="preserve"> </w:t>
      </w:r>
      <w:r>
        <w:t>proper</w:t>
      </w:r>
      <w:r>
        <w:rPr>
          <w:spacing w:val="-2"/>
        </w:rPr>
        <w:t xml:space="preserve"> </w:t>
      </w:r>
      <w:r>
        <w:t>Installation.</w:t>
      </w:r>
    </w:p>
    <w:p w14:paraId="1A579BD3" w14:textId="77777777" w:rsidR="00281FA8" w:rsidRDefault="00281FA8" w:rsidP="00627811">
      <w:pPr>
        <w:pStyle w:val="BodyText"/>
        <w:spacing w:before="1" w:line="276" w:lineRule="auto"/>
        <w:rPr>
          <w:sz w:val="25"/>
        </w:rPr>
      </w:pPr>
    </w:p>
    <w:p w14:paraId="2E01A387" w14:textId="77777777" w:rsidR="00281FA8" w:rsidRDefault="00F51F0C" w:rsidP="00627811">
      <w:pPr>
        <w:pStyle w:val="Heading1"/>
        <w:spacing w:line="276" w:lineRule="auto"/>
      </w:pPr>
      <w:r>
        <w:t>PREPARATION:</w:t>
      </w:r>
    </w:p>
    <w:p w14:paraId="0FEB3C86" w14:textId="77777777" w:rsidR="00281FA8" w:rsidRDefault="00281FA8" w:rsidP="00627811">
      <w:pPr>
        <w:pStyle w:val="BodyText"/>
        <w:spacing w:before="7" w:line="276" w:lineRule="auto"/>
        <w:rPr>
          <w:rFonts w:ascii="Optima"/>
          <w:sz w:val="28"/>
        </w:rPr>
      </w:pPr>
    </w:p>
    <w:p w14:paraId="4E7DA949" w14:textId="77777777" w:rsidR="00281FA8" w:rsidRDefault="00F51F0C" w:rsidP="00627811">
      <w:pPr>
        <w:pStyle w:val="BodyText"/>
        <w:spacing w:line="276" w:lineRule="auto"/>
        <w:ind w:left="104"/>
      </w:pPr>
      <w:r>
        <w:t>Material</w:t>
      </w:r>
      <w:r>
        <w:rPr>
          <w:spacing w:val="-4"/>
        </w:rPr>
        <w:t xml:space="preserve"> </w:t>
      </w:r>
      <w:r>
        <w:t>Handling</w:t>
      </w:r>
      <w:r>
        <w:rPr>
          <w:spacing w:val="-4"/>
        </w:rPr>
        <w:t xml:space="preserve"> </w:t>
      </w:r>
      <w:r>
        <w:t>and</w:t>
      </w:r>
      <w:r>
        <w:rPr>
          <w:spacing w:val="-4"/>
        </w:rPr>
        <w:t xml:space="preserve"> </w:t>
      </w:r>
      <w:r>
        <w:t>Site</w:t>
      </w:r>
      <w:r>
        <w:rPr>
          <w:spacing w:val="-3"/>
        </w:rPr>
        <w:t xml:space="preserve"> </w:t>
      </w:r>
      <w:r>
        <w:t>Conditions:</w:t>
      </w:r>
    </w:p>
    <w:p w14:paraId="45D42FBC" w14:textId="77777777" w:rsidR="00281FA8" w:rsidRDefault="00281FA8" w:rsidP="00627811">
      <w:pPr>
        <w:pStyle w:val="BodyText"/>
        <w:spacing w:before="5" w:line="276" w:lineRule="auto"/>
        <w:rPr>
          <w:sz w:val="28"/>
        </w:rPr>
      </w:pPr>
    </w:p>
    <w:p w14:paraId="78380D72" w14:textId="77777777" w:rsidR="00281FA8" w:rsidRDefault="00F51F0C" w:rsidP="00627811">
      <w:pPr>
        <w:pStyle w:val="ListParagraph"/>
        <w:numPr>
          <w:ilvl w:val="0"/>
          <w:numId w:val="8"/>
        </w:numPr>
        <w:tabs>
          <w:tab w:val="left" w:pos="289"/>
        </w:tabs>
        <w:spacing w:line="276" w:lineRule="auto"/>
        <w:ind w:firstLine="0"/>
      </w:pPr>
      <w:r>
        <w:t>Store cartons of plank and/or tile with cartons stacked no more than 5: Inspect your cartons at</w:t>
      </w:r>
      <w:r>
        <w:rPr>
          <w:spacing w:val="1"/>
        </w:rPr>
        <w:t xml:space="preserve"> </w:t>
      </w:r>
      <w:r>
        <w:t>the time of pick up or delivery, do not deliver with metal bands strapped too tight or improper</w:t>
      </w:r>
      <w:r>
        <w:rPr>
          <w:spacing w:val="1"/>
        </w:rPr>
        <w:t xml:space="preserve"> </w:t>
      </w:r>
      <w:r>
        <w:t>methods damaging the boxes during the delivery process, includes overstocking and/or placing</w:t>
      </w:r>
      <w:r>
        <w:rPr>
          <w:spacing w:val="-56"/>
        </w:rPr>
        <w:t xml:space="preserve"> </w:t>
      </w:r>
      <w:r>
        <w:t>cartons vertically or on the sides, and/or over stacking more than 5 high this may allow cartons</w:t>
      </w:r>
      <w:r>
        <w:rPr>
          <w:spacing w:val="1"/>
        </w:rPr>
        <w:t xml:space="preserve"> </w:t>
      </w:r>
      <w:r>
        <w:t>to</w:t>
      </w:r>
      <w:r>
        <w:rPr>
          <w:spacing w:val="-2"/>
        </w:rPr>
        <w:t xml:space="preserve"> </w:t>
      </w:r>
      <w:r>
        <w:t>bend</w:t>
      </w:r>
      <w:r>
        <w:rPr>
          <w:spacing w:val="-1"/>
        </w:rPr>
        <w:t xml:space="preserve"> </w:t>
      </w:r>
      <w:r>
        <w:t>improperly</w:t>
      </w:r>
      <w:r>
        <w:rPr>
          <w:spacing w:val="-1"/>
        </w:rPr>
        <w:t xml:space="preserve"> </w:t>
      </w:r>
      <w:r>
        <w:t>during</w:t>
      </w:r>
      <w:r>
        <w:rPr>
          <w:spacing w:val="-1"/>
        </w:rPr>
        <w:t xml:space="preserve"> </w:t>
      </w:r>
      <w:r>
        <w:t>storage</w:t>
      </w:r>
      <w:r>
        <w:rPr>
          <w:spacing w:val="-2"/>
        </w:rPr>
        <w:t xml:space="preserve"> </w:t>
      </w:r>
      <w:r>
        <w:t>or</w:t>
      </w:r>
      <w:r>
        <w:rPr>
          <w:spacing w:val="-1"/>
        </w:rPr>
        <w:t xml:space="preserve"> </w:t>
      </w:r>
      <w:r>
        <w:t>transportation.</w:t>
      </w:r>
    </w:p>
    <w:p w14:paraId="1968B990" w14:textId="77777777" w:rsidR="00281FA8" w:rsidRDefault="00281FA8" w:rsidP="00627811">
      <w:pPr>
        <w:pStyle w:val="BodyText"/>
        <w:spacing w:before="8" w:line="276" w:lineRule="auto"/>
        <w:rPr>
          <w:sz w:val="24"/>
        </w:rPr>
      </w:pPr>
    </w:p>
    <w:p w14:paraId="61A3998F" w14:textId="77777777" w:rsidR="00281FA8" w:rsidRDefault="00F51F0C" w:rsidP="00627811">
      <w:pPr>
        <w:pStyle w:val="ListParagraph"/>
        <w:numPr>
          <w:ilvl w:val="0"/>
          <w:numId w:val="8"/>
        </w:numPr>
        <w:tabs>
          <w:tab w:val="left" w:pos="335"/>
        </w:tabs>
        <w:spacing w:before="1" w:line="276" w:lineRule="auto"/>
        <w:ind w:firstLine="0"/>
      </w:pPr>
      <w:r>
        <w:t>Materials must be acclimated in climate-controlled locations with constant Ambient</w:t>
      </w:r>
      <w:r>
        <w:rPr>
          <w:spacing w:val="1"/>
        </w:rPr>
        <w:t xml:space="preserve"> </w:t>
      </w:r>
      <w:r>
        <w:t>Temperatures 65°F (approx. 18°C) for 48 hours before, during, and after the start of the</w:t>
      </w:r>
      <w:r>
        <w:rPr>
          <w:spacing w:val="1"/>
        </w:rPr>
        <w:t xml:space="preserve"> </w:t>
      </w:r>
      <w:r>
        <w:t>installation. Store cartons lying flat at all times and protect from direct sunlight during</w:t>
      </w:r>
      <w:r>
        <w:rPr>
          <w:spacing w:val="1"/>
        </w:rPr>
        <w:t xml:space="preserve"> </w:t>
      </w:r>
      <w:r>
        <w:t>acclimation and installation. Open up both ends of the boxes to properly acclimatize. Cross</w:t>
      </w:r>
      <w:r>
        <w:rPr>
          <w:spacing w:val="1"/>
        </w:rPr>
        <w:t xml:space="preserve"> </w:t>
      </w:r>
      <w:r>
        <w:t>Stacking is recommended and mixing from 3 boxes for a uniform installation. For extreme heat,</w:t>
      </w:r>
      <w:r>
        <w:rPr>
          <w:spacing w:val="-55"/>
        </w:rPr>
        <w:t xml:space="preserve"> </w:t>
      </w:r>
      <w:r>
        <w:t>use temporary protection prior to full or partial occupancy of the building. Ram Board is</w:t>
      </w:r>
      <w:r>
        <w:rPr>
          <w:spacing w:val="1"/>
        </w:rPr>
        <w:t xml:space="preserve"> </w:t>
      </w:r>
      <w:r>
        <w:t>recommended for floor protection with all above and construction-related work, paint, drywall</w:t>
      </w:r>
      <w:r>
        <w:rPr>
          <w:spacing w:val="1"/>
        </w:rPr>
        <w:t xml:space="preserve"> </w:t>
      </w:r>
      <w:r>
        <w:t>plumbing,</w:t>
      </w:r>
      <w:r>
        <w:rPr>
          <w:spacing w:val="-2"/>
        </w:rPr>
        <w:t xml:space="preserve"> </w:t>
      </w:r>
      <w:proofErr w:type="spellStart"/>
      <w:r>
        <w:t>etc</w:t>
      </w:r>
      <w:proofErr w:type="spellEnd"/>
      <w:r>
        <w:rPr>
          <w:spacing w:val="-1"/>
        </w:rPr>
        <w:t xml:space="preserve"> </w:t>
      </w:r>
      <w:r>
        <w:t>to</w:t>
      </w:r>
      <w:r>
        <w:rPr>
          <w:spacing w:val="-1"/>
        </w:rPr>
        <w:t xml:space="preserve"> </w:t>
      </w:r>
      <w:r>
        <w:t>be</w:t>
      </w:r>
      <w:r>
        <w:rPr>
          <w:spacing w:val="-1"/>
        </w:rPr>
        <w:t xml:space="preserve"> </w:t>
      </w:r>
      <w:r>
        <w:t>completed</w:t>
      </w:r>
      <w:r>
        <w:rPr>
          <w:spacing w:val="-1"/>
        </w:rPr>
        <w:t xml:space="preserve"> </w:t>
      </w:r>
      <w:r>
        <w:t>prior</w:t>
      </w:r>
      <w:r>
        <w:rPr>
          <w:spacing w:val="-2"/>
        </w:rPr>
        <w:t xml:space="preserve"> </w:t>
      </w:r>
      <w:r>
        <w:t>to</w:t>
      </w:r>
      <w:r>
        <w:rPr>
          <w:spacing w:val="-1"/>
        </w:rPr>
        <w:t xml:space="preserve"> </w:t>
      </w:r>
      <w:r>
        <w:t>Installation.</w:t>
      </w:r>
    </w:p>
    <w:p w14:paraId="5C46F164" w14:textId="77777777" w:rsidR="00281FA8" w:rsidRDefault="00281FA8" w:rsidP="00627811">
      <w:pPr>
        <w:pStyle w:val="BodyText"/>
        <w:spacing w:before="9" w:line="276" w:lineRule="auto"/>
        <w:rPr>
          <w:sz w:val="24"/>
        </w:rPr>
      </w:pPr>
    </w:p>
    <w:p w14:paraId="28A77F7E" w14:textId="77777777" w:rsidR="00281FA8" w:rsidRDefault="00F51F0C" w:rsidP="00627811">
      <w:pPr>
        <w:pStyle w:val="ListParagraph"/>
        <w:numPr>
          <w:ilvl w:val="0"/>
          <w:numId w:val="8"/>
        </w:numPr>
        <w:tabs>
          <w:tab w:val="left" w:pos="276"/>
        </w:tabs>
        <w:spacing w:line="276" w:lineRule="auto"/>
        <w:ind w:firstLine="0"/>
      </w:pPr>
      <w:r>
        <w:t>A. Materials must be installed in climate-controlled locations with ambient temperature range</w:t>
      </w:r>
      <w:r>
        <w:rPr>
          <w:spacing w:val="-55"/>
        </w:rPr>
        <w:t xml:space="preserve"> </w:t>
      </w:r>
      <w:r>
        <w:t>65°F - 85°F (20°- 29°C) for the life of the installation. Jobsite mimicked conditions such as</w:t>
      </w:r>
      <w:r>
        <w:rPr>
          <w:spacing w:val="1"/>
        </w:rPr>
        <w:t xml:space="preserve"> </w:t>
      </w:r>
      <w:r>
        <w:t>torpedo heaters, fans, etc. do not meet proper requirements. Climate-controlled conditioned</w:t>
      </w:r>
      <w:r>
        <w:rPr>
          <w:spacing w:val="1"/>
        </w:rPr>
        <w:t xml:space="preserve"> </w:t>
      </w:r>
      <w:r>
        <w:t>space is equivalent to working/living conditions during occupancy. Conditioned space is</w:t>
      </w:r>
      <w:r>
        <w:rPr>
          <w:spacing w:val="1"/>
        </w:rPr>
        <w:t xml:space="preserve"> </w:t>
      </w:r>
      <w:r>
        <w:t>required; the definition is an enclosed space within a building where there is intentional control</w:t>
      </w:r>
      <w:r>
        <w:rPr>
          <w:spacing w:val="-55"/>
        </w:rPr>
        <w:t xml:space="preserve"> </w:t>
      </w:r>
      <w:r>
        <w:t>of the space has defined limits using natural, electrical, or mechanical means. Conditioned</w:t>
      </w:r>
      <w:r>
        <w:rPr>
          <w:spacing w:val="1"/>
        </w:rPr>
        <w:t xml:space="preserve"> </w:t>
      </w:r>
      <w:r>
        <w:t>space is an area or room within the building that is intentionally heated or cooled, and</w:t>
      </w:r>
      <w:r>
        <w:rPr>
          <w:spacing w:val="1"/>
        </w:rPr>
        <w:t xml:space="preserve"> </w:t>
      </w:r>
      <w:r>
        <w:t>humidified or dehumidified, to be maintained at the same expected conditions as the</w:t>
      </w:r>
      <w:r>
        <w:rPr>
          <w:spacing w:val="1"/>
        </w:rPr>
        <w:t xml:space="preserve"> </w:t>
      </w:r>
      <w:r>
        <w:t>living/working interior space either for the comfort of occupants or for preserving temperature</w:t>
      </w:r>
      <w:r>
        <w:rPr>
          <w:spacing w:val="1"/>
        </w:rPr>
        <w:t xml:space="preserve"> </w:t>
      </w:r>
      <w:r>
        <w:t>and</w:t>
      </w:r>
      <w:r>
        <w:rPr>
          <w:spacing w:val="-2"/>
        </w:rPr>
        <w:t xml:space="preserve"> </w:t>
      </w:r>
      <w:r>
        <w:t>humidity</w:t>
      </w:r>
      <w:r>
        <w:rPr>
          <w:spacing w:val="-1"/>
        </w:rPr>
        <w:t xml:space="preserve"> </w:t>
      </w:r>
      <w:r>
        <w:t>sensitive</w:t>
      </w:r>
      <w:r>
        <w:rPr>
          <w:spacing w:val="-1"/>
        </w:rPr>
        <w:t xml:space="preserve"> </w:t>
      </w:r>
      <w:r>
        <w:t>goods.</w:t>
      </w:r>
    </w:p>
    <w:p w14:paraId="3CD2C969" w14:textId="77777777" w:rsidR="00281FA8" w:rsidRDefault="00281FA8" w:rsidP="00627811">
      <w:pPr>
        <w:pStyle w:val="BodyText"/>
        <w:spacing w:line="276" w:lineRule="auto"/>
        <w:rPr>
          <w:sz w:val="25"/>
        </w:rPr>
      </w:pPr>
    </w:p>
    <w:p w14:paraId="7D85834E" w14:textId="77777777" w:rsidR="00281FA8" w:rsidRDefault="00F51F0C" w:rsidP="00627811">
      <w:pPr>
        <w:pStyle w:val="BodyText"/>
        <w:spacing w:line="276" w:lineRule="auto"/>
        <w:ind w:left="104"/>
      </w:pPr>
      <w:r>
        <w:t>3.B Unconditioned space refers to exterior space, or a space within the shell of a building, that is</w:t>
      </w:r>
      <w:r>
        <w:rPr>
          <w:spacing w:val="-55"/>
        </w:rPr>
        <w:t xml:space="preserve"> </w:t>
      </w:r>
      <w:r>
        <w:t>uncontrolled, and is neither directly nor indirectly heated, cooled, humidified, nor dehumidified</w:t>
      </w:r>
      <w:r>
        <w:rPr>
          <w:spacing w:val="-55"/>
        </w:rPr>
        <w:t xml:space="preserve"> </w:t>
      </w:r>
      <w:r>
        <w:t>Consistently,</w:t>
      </w:r>
      <w:r>
        <w:rPr>
          <w:spacing w:val="-2"/>
        </w:rPr>
        <w:t xml:space="preserve"> </w:t>
      </w:r>
      <w:r>
        <w:t>the</w:t>
      </w:r>
      <w:r>
        <w:rPr>
          <w:spacing w:val="-2"/>
        </w:rPr>
        <w:t xml:space="preserve"> </w:t>
      </w:r>
      <w:r>
        <w:t>warranty</w:t>
      </w:r>
      <w:r>
        <w:rPr>
          <w:spacing w:val="-2"/>
        </w:rPr>
        <w:t xml:space="preserve"> </w:t>
      </w:r>
      <w:r>
        <w:t>will</w:t>
      </w:r>
      <w:r>
        <w:rPr>
          <w:spacing w:val="-1"/>
        </w:rPr>
        <w:t xml:space="preserve"> </w:t>
      </w:r>
      <w:r>
        <w:t>not</w:t>
      </w:r>
      <w:r>
        <w:rPr>
          <w:spacing w:val="-2"/>
        </w:rPr>
        <w:t xml:space="preserve"> </w:t>
      </w:r>
      <w:r>
        <w:t>cover</w:t>
      </w:r>
      <w:r>
        <w:rPr>
          <w:spacing w:val="-2"/>
        </w:rPr>
        <w:t xml:space="preserve"> </w:t>
      </w:r>
      <w:r>
        <w:t>and</w:t>
      </w:r>
      <w:r>
        <w:rPr>
          <w:spacing w:val="-1"/>
        </w:rPr>
        <w:t xml:space="preserve"> </w:t>
      </w:r>
      <w:r>
        <w:t>not</w:t>
      </w:r>
      <w:r>
        <w:rPr>
          <w:spacing w:val="-2"/>
        </w:rPr>
        <w:t xml:space="preserve"> </w:t>
      </w:r>
      <w:r>
        <w:t>include</w:t>
      </w:r>
      <w:r>
        <w:rPr>
          <w:spacing w:val="-2"/>
        </w:rPr>
        <w:t xml:space="preserve"> </w:t>
      </w:r>
      <w:r>
        <w:t>unconditioned</w:t>
      </w:r>
      <w:r>
        <w:rPr>
          <w:spacing w:val="-1"/>
        </w:rPr>
        <w:t xml:space="preserve"> </w:t>
      </w:r>
      <w:r>
        <w:t>spaces.</w:t>
      </w:r>
    </w:p>
    <w:p w14:paraId="060B3017" w14:textId="77777777" w:rsidR="00281FA8" w:rsidRDefault="00281FA8" w:rsidP="00627811">
      <w:pPr>
        <w:pStyle w:val="BodyText"/>
        <w:spacing w:before="4" w:line="276" w:lineRule="auto"/>
        <w:rPr>
          <w:sz w:val="25"/>
        </w:rPr>
      </w:pPr>
    </w:p>
    <w:p w14:paraId="074635C4" w14:textId="69013DF1" w:rsidR="00281FA8" w:rsidRDefault="00F51F0C" w:rsidP="00627811">
      <w:pPr>
        <w:pStyle w:val="ListParagraph"/>
        <w:numPr>
          <w:ilvl w:val="0"/>
          <w:numId w:val="8"/>
        </w:numPr>
        <w:tabs>
          <w:tab w:val="left" w:pos="355"/>
        </w:tabs>
        <w:spacing w:line="276" w:lineRule="auto"/>
        <w:ind w:firstLine="0"/>
      </w:pPr>
      <w:r>
        <w:t>Improper acclimation of floating Garrison plank/tile flooring may result in gapping or</w:t>
      </w:r>
      <w:r>
        <w:rPr>
          <w:spacing w:val="-55"/>
        </w:rPr>
        <w:t xml:space="preserve"> </w:t>
      </w:r>
      <w:r>
        <w:t>buckling,</w:t>
      </w:r>
      <w:r>
        <w:rPr>
          <w:spacing w:val="-4"/>
        </w:rPr>
        <w:t xml:space="preserve"> </w:t>
      </w:r>
      <w:r>
        <w:t>or</w:t>
      </w:r>
      <w:r>
        <w:rPr>
          <w:spacing w:val="-3"/>
        </w:rPr>
        <w:t xml:space="preserve"> </w:t>
      </w:r>
      <w:r>
        <w:t>joints</w:t>
      </w:r>
      <w:r>
        <w:rPr>
          <w:spacing w:val="-4"/>
        </w:rPr>
        <w:t xml:space="preserve"> </w:t>
      </w:r>
      <w:r>
        <w:t>that</w:t>
      </w:r>
      <w:r>
        <w:rPr>
          <w:spacing w:val="-3"/>
        </w:rPr>
        <w:t xml:space="preserve"> </w:t>
      </w:r>
      <w:r>
        <w:t>are</w:t>
      </w:r>
      <w:r>
        <w:rPr>
          <w:spacing w:val="-3"/>
        </w:rPr>
        <w:t xml:space="preserve"> </w:t>
      </w:r>
      <w:r>
        <w:t>difficult</w:t>
      </w:r>
      <w:r>
        <w:rPr>
          <w:spacing w:val="-4"/>
        </w:rPr>
        <w:t xml:space="preserve"> </w:t>
      </w:r>
      <w:r>
        <w:t>to</w:t>
      </w:r>
      <w:r>
        <w:rPr>
          <w:spacing w:val="-3"/>
        </w:rPr>
        <w:t xml:space="preserve"> </w:t>
      </w:r>
      <w:r>
        <w:t>engage</w:t>
      </w:r>
      <w:r>
        <w:rPr>
          <w:spacing w:val="-3"/>
        </w:rPr>
        <w:t xml:space="preserve"> </w:t>
      </w:r>
      <w:r>
        <w:t>properly.</w:t>
      </w:r>
      <w:r>
        <w:rPr>
          <w:spacing w:val="-4"/>
        </w:rPr>
        <w:t xml:space="preserve"> </w:t>
      </w:r>
      <w:r>
        <w:t>Do</w:t>
      </w:r>
      <w:r>
        <w:rPr>
          <w:spacing w:val="-3"/>
        </w:rPr>
        <w:t xml:space="preserve"> </w:t>
      </w:r>
      <w:r>
        <w:t>not</w:t>
      </w:r>
      <w:r>
        <w:rPr>
          <w:spacing w:val="-3"/>
        </w:rPr>
        <w:t xml:space="preserve"> </w:t>
      </w:r>
      <w:r>
        <w:t>use</w:t>
      </w:r>
      <w:r>
        <w:rPr>
          <w:spacing w:val="-4"/>
        </w:rPr>
        <w:t xml:space="preserve"> </w:t>
      </w:r>
      <w:r>
        <w:t>improper</w:t>
      </w:r>
      <w:r>
        <w:rPr>
          <w:spacing w:val="-3"/>
        </w:rPr>
        <w:t xml:space="preserve"> </w:t>
      </w:r>
      <w:r>
        <w:t>installation</w:t>
      </w:r>
      <w:r w:rsidR="00506CAD">
        <w:t xml:space="preserve"> </w:t>
      </w:r>
      <w:r>
        <w:t>techniques at the time of the Installation. Improper locking of the locking mechanism may</w:t>
      </w:r>
      <w:r>
        <w:rPr>
          <w:spacing w:val="1"/>
        </w:rPr>
        <w:t xml:space="preserve"> </w:t>
      </w:r>
      <w:r>
        <w:t>cause one or more of the following conditions in your flooring: end joints may become</w:t>
      </w:r>
      <w:r>
        <w:rPr>
          <w:spacing w:val="1"/>
        </w:rPr>
        <w:t xml:space="preserve"> </w:t>
      </w:r>
      <w:r>
        <w:t xml:space="preserve">distressed resulting in a peaked </w:t>
      </w:r>
      <w:r>
        <w:lastRenderedPageBreak/>
        <w:t>appearance, cracks, delamination due to ledging, separation of</w:t>
      </w:r>
      <w:r>
        <w:rPr>
          <w:spacing w:val="-56"/>
        </w:rPr>
        <w:t xml:space="preserve"> </w:t>
      </w:r>
      <w:r>
        <w:t>end joints from normal environmental temperature changes, cupping, and/or curling and side</w:t>
      </w:r>
      <w:r>
        <w:rPr>
          <w:spacing w:val="1"/>
        </w:rPr>
        <w:t xml:space="preserve"> </w:t>
      </w:r>
      <w:r>
        <w:t>joint</w:t>
      </w:r>
      <w:r>
        <w:rPr>
          <w:spacing w:val="-2"/>
        </w:rPr>
        <w:t xml:space="preserve"> </w:t>
      </w:r>
      <w:r>
        <w:t>failures.</w:t>
      </w:r>
    </w:p>
    <w:p w14:paraId="2B894A04" w14:textId="77777777" w:rsidR="00281FA8" w:rsidRDefault="00281FA8" w:rsidP="00627811">
      <w:pPr>
        <w:pStyle w:val="BodyText"/>
        <w:spacing w:before="8" w:line="276" w:lineRule="auto"/>
        <w:rPr>
          <w:sz w:val="24"/>
        </w:rPr>
      </w:pPr>
    </w:p>
    <w:p w14:paraId="4CE93C91" w14:textId="0BB85ECE" w:rsidR="00F32996" w:rsidRDefault="00F51F0C" w:rsidP="00627811">
      <w:pPr>
        <w:pStyle w:val="ListParagraph"/>
        <w:numPr>
          <w:ilvl w:val="0"/>
          <w:numId w:val="8"/>
        </w:numPr>
        <w:tabs>
          <w:tab w:val="left" w:pos="334"/>
        </w:tabs>
        <w:spacing w:line="276" w:lineRule="auto"/>
        <w:ind w:firstLine="0"/>
      </w:pPr>
      <w:r>
        <w:t>Three seasons’ rooms, basements, bonus rooms, she sheds, man caves, and below-grade</w:t>
      </w:r>
      <w:r>
        <w:rPr>
          <w:spacing w:val="-56"/>
        </w:rPr>
        <w:t xml:space="preserve"> </w:t>
      </w:r>
      <w:r w:rsidR="00D3281C">
        <w:t xml:space="preserve"> installations</w:t>
      </w:r>
      <w:r>
        <w:rPr>
          <w:spacing w:val="-2"/>
        </w:rPr>
        <w:t xml:space="preserve"> </w:t>
      </w:r>
      <w:r>
        <w:t>are</w:t>
      </w:r>
      <w:r>
        <w:rPr>
          <w:spacing w:val="-1"/>
        </w:rPr>
        <w:t xml:space="preserve"> </w:t>
      </w:r>
      <w:r>
        <w:t>required</w:t>
      </w:r>
      <w:r>
        <w:rPr>
          <w:spacing w:val="-1"/>
        </w:rPr>
        <w:t xml:space="preserve"> </w:t>
      </w:r>
      <w:r>
        <w:t>to</w:t>
      </w:r>
      <w:r>
        <w:rPr>
          <w:spacing w:val="-2"/>
        </w:rPr>
        <w:t xml:space="preserve"> </w:t>
      </w:r>
      <w:r>
        <w:t>meet</w:t>
      </w:r>
      <w:r>
        <w:rPr>
          <w:spacing w:val="-1"/>
        </w:rPr>
        <w:t xml:space="preserve"> </w:t>
      </w:r>
      <w:r>
        <w:t>the</w:t>
      </w:r>
      <w:r>
        <w:rPr>
          <w:spacing w:val="-1"/>
        </w:rPr>
        <w:t xml:space="preserve"> </w:t>
      </w:r>
      <w:r w:rsidR="00D3281C">
        <w:rPr>
          <w:spacing w:val="-1"/>
        </w:rPr>
        <w:t xml:space="preserve">all </w:t>
      </w:r>
      <w:r>
        <w:t>above</w:t>
      </w:r>
      <w:r>
        <w:rPr>
          <w:spacing w:val="-1"/>
        </w:rPr>
        <w:t xml:space="preserve"> </w:t>
      </w:r>
      <w:r>
        <w:t>conditions.</w:t>
      </w:r>
      <w:r w:rsidR="00F32996">
        <w:br w:type="page"/>
      </w:r>
    </w:p>
    <w:p w14:paraId="2AC55A99" w14:textId="77777777" w:rsidR="00281FA8" w:rsidRDefault="00281FA8">
      <w:pPr>
        <w:spacing w:line="278" w:lineRule="auto"/>
        <w:sectPr w:rsidR="00281FA8" w:rsidSect="00506CAD">
          <w:footerReference w:type="default" r:id="rId9"/>
          <w:pgSz w:w="12240" w:h="15840"/>
          <w:pgMar w:top="720" w:right="720" w:bottom="1440" w:left="720" w:header="0" w:footer="963" w:gutter="0"/>
          <w:cols w:space="720"/>
          <w:docGrid w:linePitch="299"/>
        </w:sectPr>
      </w:pPr>
    </w:p>
    <w:p w14:paraId="703163D7" w14:textId="77777777" w:rsidR="00281FA8" w:rsidRDefault="00F51F0C" w:rsidP="00F32996">
      <w:pPr>
        <w:pStyle w:val="Heading1"/>
        <w:spacing w:before="104" w:line="273" w:lineRule="auto"/>
        <w:ind w:left="0" w:right="131"/>
      </w:pPr>
      <w:r>
        <w:lastRenderedPageBreak/>
        <w:t>GARRISON PRE-INSPECTIONS</w:t>
      </w:r>
      <w:r>
        <w:rPr>
          <w:spacing w:val="1"/>
        </w:rPr>
        <w:t xml:space="preserve"> </w:t>
      </w:r>
      <w:r>
        <w:t>REQUIREMENTS</w:t>
      </w:r>
      <w:r>
        <w:rPr>
          <w:spacing w:val="-7"/>
        </w:rPr>
        <w:t xml:space="preserve"> </w:t>
      </w:r>
      <w:r>
        <w:t>FOR</w:t>
      </w:r>
      <w:r>
        <w:rPr>
          <w:spacing w:val="-6"/>
        </w:rPr>
        <w:t xml:space="preserve"> </w:t>
      </w:r>
      <w:r>
        <w:t>OWNER/INSTALLER:</w:t>
      </w:r>
    </w:p>
    <w:p w14:paraId="31D01B27" w14:textId="77777777" w:rsidR="00281FA8" w:rsidRDefault="00281FA8">
      <w:pPr>
        <w:pStyle w:val="BodyText"/>
        <w:spacing w:before="6"/>
        <w:rPr>
          <w:rFonts w:ascii="Optima"/>
          <w:sz w:val="30"/>
        </w:rPr>
      </w:pPr>
    </w:p>
    <w:p w14:paraId="17AE7E50" w14:textId="77777777" w:rsidR="00281FA8" w:rsidRDefault="00F51F0C" w:rsidP="004D5506">
      <w:pPr>
        <w:pStyle w:val="BodyText"/>
        <w:numPr>
          <w:ilvl w:val="0"/>
          <w:numId w:val="14"/>
        </w:numPr>
        <w:spacing w:line="276" w:lineRule="auto"/>
      </w:pPr>
      <w:r>
        <w:t>Should not rely solely on samples as the</w:t>
      </w:r>
      <w:r>
        <w:rPr>
          <w:spacing w:val="1"/>
        </w:rPr>
        <w:t xml:space="preserve"> </w:t>
      </w:r>
      <w:r>
        <w:t>final</w:t>
      </w:r>
      <w:r>
        <w:rPr>
          <w:spacing w:val="7"/>
        </w:rPr>
        <w:t xml:space="preserve"> </w:t>
      </w:r>
      <w:r>
        <w:t>color/shade</w:t>
      </w:r>
      <w:r>
        <w:rPr>
          <w:spacing w:val="7"/>
        </w:rPr>
        <w:t xml:space="preserve"> </w:t>
      </w:r>
      <w:r>
        <w:t>as</w:t>
      </w:r>
      <w:r>
        <w:rPr>
          <w:spacing w:val="8"/>
        </w:rPr>
        <w:t xml:space="preserve"> </w:t>
      </w:r>
      <w:r>
        <w:t>installed.</w:t>
      </w:r>
      <w:r>
        <w:rPr>
          <w:spacing w:val="7"/>
        </w:rPr>
        <w:t xml:space="preserve"> </w:t>
      </w:r>
      <w:r>
        <w:t>Inspections</w:t>
      </w:r>
      <w:r>
        <w:rPr>
          <w:spacing w:val="1"/>
        </w:rPr>
        <w:t xml:space="preserve"> </w:t>
      </w:r>
      <w:r>
        <w:t>and final approval of color, shade, blemishes,</w:t>
      </w:r>
      <w:r>
        <w:rPr>
          <w:spacing w:val="-55"/>
        </w:rPr>
        <w:t xml:space="preserve"> </w:t>
      </w:r>
      <w:r>
        <w:t>and or any visible possible defects in the</w:t>
      </w:r>
      <w:r>
        <w:rPr>
          <w:spacing w:val="1"/>
        </w:rPr>
        <w:t xml:space="preserve"> </w:t>
      </w:r>
      <w:r>
        <w:t>planks will be required at the pre-installation</w:t>
      </w:r>
      <w:r>
        <w:rPr>
          <w:spacing w:val="-55"/>
        </w:rPr>
        <w:t xml:space="preserve"> </w:t>
      </w:r>
      <w:r>
        <w:t>stage and must document and state the</w:t>
      </w:r>
      <w:r>
        <w:rPr>
          <w:spacing w:val="1"/>
        </w:rPr>
        <w:t xml:space="preserve"> </w:t>
      </w:r>
      <w:r>
        <w:t>claim with the run number, box number lot,</w:t>
      </w:r>
      <w:r>
        <w:rPr>
          <w:spacing w:val="1"/>
        </w:rPr>
        <w:t xml:space="preserve"> </w:t>
      </w:r>
      <w:r>
        <w:t>etc. If partial damage to a plank/tile during</w:t>
      </w:r>
      <w:r>
        <w:rPr>
          <w:spacing w:val="1"/>
        </w:rPr>
        <w:t xml:space="preserve"> </w:t>
      </w:r>
      <w:r>
        <w:t>any portion of the installation is found, it</w:t>
      </w:r>
      <w:r>
        <w:rPr>
          <w:spacing w:val="1"/>
        </w:rPr>
        <w:t xml:space="preserve"> </w:t>
      </w:r>
      <w:r>
        <w:t>should be cut off and not installed. Contact</w:t>
      </w:r>
      <w:r>
        <w:rPr>
          <w:spacing w:val="1"/>
        </w:rPr>
        <w:t xml:space="preserve"> </w:t>
      </w:r>
      <w:r>
        <w:t>GARRISON COLLECTION IN WRITING</w:t>
      </w:r>
      <w:r>
        <w:rPr>
          <w:spacing w:val="1"/>
        </w:rPr>
        <w:t xml:space="preserve"> </w:t>
      </w:r>
      <w:r>
        <w:t>WITHIN 48 HOURS OR AT THE TIME OF THE</w:t>
      </w:r>
      <w:r>
        <w:rPr>
          <w:spacing w:val="1"/>
        </w:rPr>
        <w:t xml:space="preserve"> </w:t>
      </w:r>
      <w:r>
        <w:t>COMPLAINT IS NOTICED. (SEE WARRANTY</w:t>
      </w:r>
      <w:r>
        <w:rPr>
          <w:spacing w:val="1"/>
        </w:rPr>
        <w:t xml:space="preserve"> </w:t>
      </w:r>
      <w:r>
        <w:t>FOR DETAILS). IF YOU EXCEED 5%</w:t>
      </w:r>
      <w:r>
        <w:rPr>
          <w:spacing w:val="1"/>
        </w:rPr>
        <w:t xml:space="preserve"> </w:t>
      </w:r>
      <w:r>
        <w:t>INSTALLED OR 100 SQ FEET OF THE</w:t>
      </w:r>
      <w:r>
        <w:rPr>
          <w:spacing w:val="1"/>
        </w:rPr>
        <w:t xml:space="preserve"> </w:t>
      </w:r>
      <w:r>
        <w:t>INSTALLED MATERIALS WITH ANY OF THE</w:t>
      </w:r>
      <w:r>
        <w:rPr>
          <w:spacing w:val="1"/>
        </w:rPr>
        <w:t xml:space="preserve"> </w:t>
      </w:r>
      <w:r>
        <w:t>ABOVE-RELATED ISSUES, THERE WILL BE</w:t>
      </w:r>
      <w:r>
        <w:rPr>
          <w:spacing w:val="1"/>
        </w:rPr>
        <w:t xml:space="preserve"> </w:t>
      </w:r>
      <w:r>
        <w:t>AN ACCEPTANCE OF THE INSTALLED</w:t>
      </w:r>
      <w:r>
        <w:rPr>
          <w:spacing w:val="1"/>
        </w:rPr>
        <w:t xml:space="preserve"> </w:t>
      </w:r>
      <w:r>
        <w:t>MATERIALS, AND THE MANUFACTURER</w:t>
      </w:r>
      <w:r>
        <w:rPr>
          <w:spacing w:val="1"/>
        </w:rPr>
        <w:t xml:space="preserve"> </w:t>
      </w:r>
      <w:r>
        <w:t>ASSUMES NO RESPONSIBILITY</w:t>
      </w:r>
      <w:r>
        <w:rPr>
          <w:spacing w:val="1"/>
        </w:rPr>
        <w:t xml:space="preserve"> </w:t>
      </w:r>
      <w:r>
        <w:t>REGARDLESS</w:t>
      </w:r>
      <w:r>
        <w:rPr>
          <w:spacing w:val="-2"/>
        </w:rPr>
        <w:t xml:space="preserve"> </w:t>
      </w:r>
      <w:r>
        <w:t>OF</w:t>
      </w:r>
      <w:r>
        <w:rPr>
          <w:spacing w:val="-1"/>
        </w:rPr>
        <w:t xml:space="preserve"> </w:t>
      </w:r>
      <w:r>
        <w:t>THE</w:t>
      </w:r>
      <w:r>
        <w:rPr>
          <w:spacing w:val="-2"/>
        </w:rPr>
        <w:t xml:space="preserve"> </w:t>
      </w:r>
      <w:r>
        <w:t>CLAIM</w:t>
      </w:r>
      <w:r>
        <w:rPr>
          <w:spacing w:val="-1"/>
        </w:rPr>
        <w:t xml:space="preserve"> </w:t>
      </w:r>
      <w:r>
        <w:t>FILED.</w:t>
      </w:r>
    </w:p>
    <w:p w14:paraId="1C30800F" w14:textId="77777777" w:rsidR="00281FA8" w:rsidRDefault="00281FA8" w:rsidP="004D5506">
      <w:pPr>
        <w:pStyle w:val="BodyText"/>
        <w:spacing w:line="276" w:lineRule="auto"/>
        <w:rPr>
          <w:sz w:val="24"/>
        </w:rPr>
      </w:pPr>
    </w:p>
    <w:p w14:paraId="0BAD6D62" w14:textId="77777777" w:rsidR="00281FA8" w:rsidRDefault="00F51F0C" w:rsidP="004D5506">
      <w:pPr>
        <w:pStyle w:val="BodyText"/>
        <w:numPr>
          <w:ilvl w:val="0"/>
          <w:numId w:val="14"/>
        </w:numPr>
        <w:spacing w:line="276" w:lineRule="auto"/>
      </w:pPr>
      <w:r>
        <w:t>Proper pre-measuring is required for a</w:t>
      </w:r>
      <w:r>
        <w:rPr>
          <w:spacing w:val="1"/>
        </w:rPr>
        <w:t xml:space="preserve"> </w:t>
      </w:r>
      <w:r>
        <w:t>proper and successful installation of square</w:t>
      </w:r>
      <w:r>
        <w:rPr>
          <w:spacing w:val="1"/>
        </w:rPr>
        <w:t xml:space="preserve"> </w:t>
      </w:r>
      <w:r>
        <w:t>footage measurements, waste factors, and</w:t>
      </w:r>
      <w:r>
        <w:rPr>
          <w:spacing w:val="1"/>
        </w:rPr>
        <w:t xml:space="preserve"> </w:t>
      </w:r>
      <w:r>
        <w:t>includes end joint stagger. This will assist</w:t>
      </w:r>
      <w:r>
        <w:rPr>
          <w:spacing w:val="1"/>
        </w:rPr>
        <w:t xml:space="preserve"> </w:t>
      </w:r>
      <w:r>
        <w:t>with the proper amount at the time the</w:t>
      </w:r>
      <w:r>
        <w:rPr>
          <w:spacing w:val="1"/>
        </w:rPr>
        <w:t xml:space="preserve"> </w:t>
      </w:r>
      <w:r>
        <w:t>order is placed. Garrison cannot guarantee</w:t>
      </w:r>
      <w:r>
        <w:rPr>
          <w:spacing w:val="1"/>
        </w:rPr>
        <w:t xml:space="preserve"> </w:t>
      </w:r>
      <w:r>
        <w:t>nor take any responsibility for the improper</w:t>
      </w:r>
      <w:r>
        <w:rPr>
          <w:spacing w:val="1"/>
        </w:rPr>
        <w:t xml:space="preserve"> </w:t>
      </w:r>
      <w:r>
        <w:t>ordering, changes, and/or adding to the</w:t>
      </w:r>
      <w:r>
        <w:rPr>
          <w:spacing w:val="1"/>
        </w:rPr>
        <w:t xml:space="preserve"> </w:t>
      </w:r>
      <w:r>
        <w:t>existing order in the event the same run</w:t>
      </w:r>
      <w:r>
        <w:rPr>
          <w:spacing w:val="1"/>
        </w:rPr>
        <w:t xml:space="preserve"> </w:t>
      </w:r>
      <w:r>
        <w:t>number or lot number is no longer available</w:t>
      </w:r>
      <w:r>
        <w:rPr>
          <w:spacing w:val="-55"/>
        </w:rPr>
        <w:t xml:space="preserve"> </w:t>
      </w:r>
      <w:r>
        <w:t>to</w:t>
      </w:r>
      <w:r>
        <w:rPr>
          <w:spacing w:val="-2"/>
        </w:rPr>
        <w:t xml:space="preserve"> </w:t>
      </w:r>
      <w:r>
        <w:t>fulfill</w:t>
      </w:r>
      <w:r>
        <w:rPr>
          <w:spacing w:val="-1"/>
        </w:rPr>
        <w:t xml:space="preserve"> </w:t>
      </w:r>
      <w:r>
        <w:t>an</w:t>
      </w:r>
      <w:r>
        <w:rPr>
          <w:spacing w:val="-1"/>
        </w:rPr>
        <w:t xml:space="preserve"> </w:t>
      </w:r>
      <w:r>
        <w:t>order.</w:t>
      </w:r>
    </w:p>
    <w:p w14:paraId="174A0958" w14:textId="77777777" w:rsidR="00281FA8" w:rsidRDefault="00281FA8" w:rsidP="004D5506">
      <w:pPr>
        <w:pStyle w:val="BodyText"/>
        <w:spacing w:line="276" w:lineRule="auto"/>
        <w:rPr>
          <w:sz w:val="24"/>
        </w:rPr>
      </w:pPr>
    </w:p>
    <w:p w14:paraId="0E55260D" w14:textId="7E3FC417" w:rsidR="00281FA8" w:rsidRDefault="00F51F0C" w:rsidP="004D5506">
      <w:pPr>
        <w:pStyle w:val="BodyText"/>
        <w:numPr>
          <w:ilvl w:val="0"/>
          <w:numId w:val="14"/>
        </w:numPr>
        <w:spacing w:line="276" w:lineRule="auto"/>
      </w:pPr>
      <w:r>
        <w:t>Improper acclimation of floating Garrison</w:t>
      </w:r>
      <w:r>
        <w:rPr>
          <w:spacing w:val="-55"/>
        </w:rPr>
        <w:t xml:space="preserve"> </w:t>
      </w:r>
      <w:r>
        <w:t>plank/tile flooring may result in gapping,</w:t>
      </w:r>
      <w:r>
        <w:rPr>
          <w:spacing w:val="1"/>
        </w:rPr>
        <w:t xml:space="preserve"> </w:t>
      </w:r>
      <w:r>
        <w:t>buckling, or joints that are difficult to</w:t>
      </w:r>
      <w:r>
        <w:rPr>
          <w:spacing w:val="1"/>
        </w:rPr>
        <w:t xml:space="preserve"> </w:t>
      </w:r>
      <w:r>
        <w:t>engage properly. Improper locking of the</w:t>
      </w:r>
      <w:r>
        <w:rPr>
          <w:spacing w:val="1"/>
        </w:rPr>
        <w:t xml:space="preserve"> </w:t>
      </w:r>
      <w:r>
        <w:t>mechanism</w:t>
      </w:r>
      <w:r>
        <w:rPr>
          <w:spacing w:val="-2"/>
        </w:rPr>
        <w:t xml:space="preserve"> </w:t>
      </w:r>
      <w:r>
        <w:t>may</w:t>
      </w:r>
      <w:r>
        <w:rPr>
          <w:spacing w:val="-2"/>
        </w:rPr>
        <w:t xml:space="preserve"> </w:t>
      </w:r>
      <w:r>
        <w:t>cause</w:t>
      </w:r>
      <w:r>
        <w:rPr>
          <w:spacing w:val="-2"/>
        </w:rPr>
        <w:t xml:space="preserve"> </w:t>
      </w:r>
      <w:r>
        <w:t>one</w:t>
      </w:r>
      <w:r>
        <w:rPr>
          <w:spacing w:val="-2"/>
        </w:rPr>
        <w:t xml:space="preserve"> </w:t>
      </w:r>
      <w:r>
        <w:t>or</w:t>
      </w:r>
      <w:r>
        <w:rPr>
          <w:spacing w:val="-1"/>
        </w:rPr>
        <w:t xml:space="preserve"> </w:t>
      </w:r>
      <w:r>
        <w:t>more</w:t>
      </w:r>
      <w:r>
        <w:rPr>
          <w:spacing w:val="-2"/>
        </w:rPr>
        <w:t xml:space="preserve"> </w:t>
      </w:r>
      <w:r>
        <w:t>of</w:t>
      </w:r>
      <w:r>
        <w:rPr>
          <w:spacing w:val="-2"/>
        </w:rPr>
        <w:t xml:space="preserve"> </w:t>
      </w:r>
      <w:r>
        <w:t>th</w:t>
      </w:r>
      <w:r w:rsidR="00F32996">
        <w:t xml:space="preserve">e </w:t>
      </w:r>
    </w:p>
    <w:p w14:paraId="6F52A941" w14:textId="77777777" w:rsidR="009477A3" w:rsidRDefault="009477A3" w:rsidP="004D5506">
      <w:pPr>
        <w:pStyle w:val="BodyText"/>
        <w:spacing w:line="276" w:lineRule="auto"/>
      </w:pPr>
    </w:p>
    <w:p w14:paraId="73A17339" w14:textId="7A931AE9" w:rsidR="00281FA8" w:rsidRDefault="00F32996" w:rsidP="004D5506">
      <w:pPr>
        <w:pStyle w:val="BodyText"/>
        <w:numPr>
          <w:ilvl w:val="0"/>
          <w:numId w:val="14"/>
        </w:numPr>
        <w:spacing w:line="276" w:lineRule="auto"/>
      </w:pPr>
      <w:r>
        <w:t xml:space="preserve">Following </w:t>
      </w:r>
      <w:r w:rsidR="00F51F0C">
        <w:t>conditions in your flooring: end</w:t>
      </w:r>
      <w:r w:rsidR="00F51F0C">
        <w:rPr>
          <w:spacing w:val="1"/>
        </w:rPr>
        <w:t xml:space="preserve"> </w:t>
      </w:r>
      <w:r w:rsidR="00F51F0C">
        <w:t>joints may become distressed resulting in a</w:t>
      </w:r>
      <w:r w:rsidR="00F51F0C">
        <w:rPr>
          <w:spacing w:val="-56"/>
        </w:rPr>
        <w:t xml:space="preserve"> </w:t>
      </w:r>
      <w:r w:rsidR="00F51F0C">
        <w:t>‘peaked’ appearance; delamination due to</w:t>
      </w:r>
      <w:r w:rsidR="00F51F0C">
        <w:rPr>
          <w:spacing w:val="1"/>
        </w:rPr>
        <w:t xml:space="preserve"> </w:t>
      </w:r>
      <w:r w:rsidR="00F51F0C">
        <w:t>ledging; separation of joints from normal</w:t>
      </w:r>
      <w:r w:rsidR="00F51F0C">
        <w:rPr>
          <w:spacing w:val="1"/>
        </w:rPr>
        <w:t xml:space="preserve"> </w:t>
      </w:r>
      <w:r w:rsidR="00F51F0C">
        <w:t>environmental temperature changes;</w:t>
      </w:r>
      <w:r w:rsidR="00F51F0C">
        <w:rPr>
          <w:spacing w:val="1"/>
        </w:rPr>
        <w:t xml:space="preserve"> </w:t>
      </w:r>
      <w:r w:rsidR="00F51F0C">
        <w:t>cupping</w:t>
      </w:r>
      <w:r w:rsidR="00F51F0C">
        <w:rPr>
          <w:spacing w:val="-2"/>
        </w:rPr>
        <w:t xml:space="preserve"> </w:t>
      </w:r>
      <w:r w:rsidR="00F51F0C">
        <w:t>or</w:t>
      </w:r>
      <w:r w:rsidR="00F51F0C">
        <w:rPr>
          <w:spacing w:val="-1"/>
        </w:rPr>
        <w:t xml:space="preserve"> </w:t>
      </w:r>
      <w:r w:rsidR="00F51F0C">
        <w:t>side</w:t>
      </w:r>
      <w:r w:rsidR="00F51F0C">
        <w:rPr>
          <w:spacing w:val="-2"/>
        </w:rPr>
        <w:t xml:space="preserve"> </w:t>
      </w:r>
      <w:r w:rsidR="00F51F0C">
        <w:t>joint</w:t>
      </w:r>
      <w:r w:rsidR="00F51F0C">
        <w:rPr>
          <w:spacing w:val="-1"/>
        </w:rPr>
        <w:t xml:space="preserve"> </w:t>
      </w:r>
      <w:r w:rsidR="00F51F0C">
        <w:t>failures.</w:t>
      </w:r>
    </w:p>
    <w:p w14:paraId="13CE3BE2" w14:textId="77777777" w:rsidR="00281FA8" w:rsidRDefault="00281FA8" w:rsidP="004D5506">
      <w:pPr>
        <w:pStyle w:val="BodyText"/>
        <w:spacing w:line="276" w:lineRule="auto"/>
        <w:rPr>
          <w:sz w:val="25"/>
        </w:rPr>
      </w:pPr>
    </w:p>
    <w:p w14:paraId="69DC0F69" w14:textId="77777777" w:rsidR="00281FA8" w:rsidRDefault="00F51F0C" w:rsidP="004D5506">
      <w:pPr>
        <w:pStyle w:val="BodyText"/>
        <w:numPr>
          <w:ilvl w:val="0"/>
          <w:numId w:val="14"/>
        </w:numPr>
        <w:spacing w:line="276" w:lineRule="auto"/>
      </w:pPr>
      <w:r>
        <w:t>IF THE FLOORING AS SUPPLIED WILL</w:t>
      </w:r>
      <w:r>
        <w:rPr>
          <w:spacing w:val="1"/>
        </w:rPr>
        <w:t xml:space="preserve"> </w:t>
      </w:r>
      <w:r>
        <w:t>NOT SATISFY THE CUSTOMER IN FULL, DO</w:t>
      </w:r>
      <w:r>
        <w:rPr>
          <w:spacing w:val="1"/>
        </w:rPr>
        <w:t xml:space="preserve"> </w:t>
      </w:r>
      <w:r>
        <w:t>NOT PROCEED TO INSTALL; INSTALLATION</w:t>
      </w:r>
      <w:r>
        <w:rPr>
          <w:spacing w:val="1"/>
        </w:rPr>
        <w:t xml:space="preserve"> </w:t>
      </w:r>
      <w:r>
        <w:t>IS ACCEPTANCE. The decision not to</w:t>
      </w:r>
      <w:r>
        <w:rPr>
          <w:spacing w:val="1"/>
        </w:rPr>
        <w:t xml:space="preserve"> </w:t>
      </w:r>
      <w:r>
        <w:t>proceed must be made within the first 5% or</w:t>
      </w:r>
      <w:r>
        <w:rPr>
          <w:spacing w:val="-55"/>
        </w:rPr>
        <w:t xml:space="preserve"> </w:t>
      </w:r>
      <w:r>
        <w:t>100 square feet of flooring boxes opened,</w:t>
      </w:r>
      <w:r>
        <w:rPr>
          <w:spacing w:val="1"/>
        </w:rPr>
        <w:t xml:space="preserve"> </w:t>
      </w:r>
      <w:r>
        <w:t>whichever is less. Opened boxes exceeding</w:t>
      </w:r>
      <w:r>
        <w:rPr>
          <w:spacing w:val="1"/>
        </w:rPr>
        <w:t xml:space="preserve"> </w:t>
      </w:r>
      <w:r>
        <w:t>this amount will not be eligible for return</w:t>
      </w:r>
      <w:r>
        <w:rPr>
          <w:spacing w:val="1"/>
        </w:rPr>
        <w:t xml:space="preserve"> </w:t>
      </w:r>
      <w:r>
        <w:t>and will be subject to the evaluation and</w:t>
      </w:r>
      <w:r>
        <w:rPr>
          <w:spacing w:val="1"/>
        </w:rPr>
        <w:t xml:space="preserve"> </w:t>
      </w:r>
      <w:r>
        <w:t>warranty</w:t>
      </w:r>
      <w:r>
        <w:rPr>
          <w:spacing w:val="-4"/>
        </w:rPr>
        <w:t xml:space="preserve"> </w:t>
      </w:r>
      <w:r>
        <w:t>guidelines</w:t>
      </w:r>
      <w:r>
        <w:rPr>
          <w:spacing w:val="-3"/>
        </w:rPr>
        <w:t xml:space="preserve"> </w:t>
      </w:r>
      <w:r>
        <w:t>and</w:t>
      </w:r>
      <w:r>
        <w:rPr>
          <w:spacing w:val="-3"/>
        </w:rPr>
        <w:t xml:space="preserve"> </w:t>
      </w:r>
      <w:r>
        <w:t>the</w:t>
      </w:r>
      <w:r>
        <w:rPr>
          <w:spacing w:val="-4"/>
        </w:rPr>
        <w:t xml:space="preserve"> </w:t>
      </w:r>
      <w:r>
        <w:t>claims</w:t>
      </w:r>
      <w:r>
        <w:rPr>
          <w:spacing w:val="-3"/>
        </w:rPr>
        <w:t xml:space="preserve"> </w:t>
      </w:r>
      <w:r>
        <w:t>process.</w:t>
      </w:r>
    </w:p>
    <w:p w14:paraId="3A4825D5" w14:textId="77777777" w:rsidR="00281FA8" w:rsidRDefault="00281FA8" w:rsidP="004D5506">
      <w:pPr>
        <w:pStyle w:val="BodyText"/>
        <w:spacing w:before="8" w:line="276" w:lineRule="auto"/>
        <w:rPr>
          <w:sz w:val="24"/>
        </w:rPr>
      </w:pPr>
    </w:p>
    <w:p w14:paraId="7CE02B6D" w14:textId="77777777" w:rsidR="00281FA8" w:rsidRDefault="00F51F0C" w:rsidP="004D5506">
      <w:pPr>
        <w:pStyle w:val="Heading1"/>
        <w:spacing w:line="276" w:lineRule="auto"/>
        <w:ind w:left="0"/>
      </w:pPr>
      <w:r>
        <w:t>SUBSTRATES</w:t>
      </w:r>
      <w:r>
        <w:rPr>
          <w:spacing w:val="-5"/>
        </w:rPr>
        <w:t xml:space="preserve"> </w:t>
      </w:r>
      <w:r>
        <w:t>CONDITIONS:</w:t>
      </w:r>
    </w:p>
    <w:p w14:paraId="3EEEE6A4" w14:textId="77777777" w:rsidR="00281FA8" w:rsidRDefault="00281FA8" w:rsidP="004D5506">
      <w:pPr>
        <w:pStyle w:val="BodyText"/>
        <w:spacing w:line="276" w:lineRule="auto"/>
        <w:rPr>
          <w:rFonts w:ascii="Optima"/>
          <w:sz w:val="29"/>
        </w:rPr>
      </w:pPr>
    </w:p>
    <w:p w14:paraId="6E12E6BC" w14:textId="6F762774" w:rsidR="00281FA8" w:rsidRDefault="00F51F0C" w:rsidP="004D5506">
      <w:pPr>
        <w:pStyle w:val="ListParagraph"/>
        <w:numPr>
          <w:ilvl w:val="0"/>
          <w:numId w:val="7"/>
        </w:numPr>
        <w:tabs>
          <w:tab w:val="left" w:pos="464"/>
          <w:tab w:val="left" w:pos="465"/>
        </w:tabs>
        <w:spacing w:line="276" w:lineRule="auto"/>
      </w:pPr>
      <w:r>
        <w:t xml:space="preserve">Substrates must be flat 3/16” in 10’ or ⅛” </w:t>
      </w:r>
      <w:r w:rsidR="00F32996">
        <w:t>in 6’</w:t>
      </w:r>
      <w:r>
        <w:t xml:space="preserve"> radius. Any or all (High Spots) should be</w:t>
      </w:r>
      <w:r>
        <w:rPr>
          <w:spacing w:val="-55"/>
        </w:rPr>
        <w:t xml:space="preserve"> </w:t>
      </w:r>
      <w:r>
        <w:t>mechanically ground down to those</w:t>
      </w:r>
      <w:r>
        <w:rPr>
          <w:spacing w:val="1"/>
        </w:rPr>
        <w:t xml:space="preserve"> </w:t>
      </w:r>
      <w:r>
        <w:t>requirements. Undulations (Low Spots)</w:t>
      </w:r>
      <w:r>
        <w:rPr>
          <w:spacing w:val="1"/>
        </w:rPr>
        <w:t xml:space="preserve"> </w:t>
      </w:r>
      <w:r>
        <w:t>should be filled with patching, and/or</w:t>
      </w:r>
      <w:r>
        <w:rPr>
          <w:spacing w:val="1"/>
        </w:rPr>
        <w:t xml:space="preserve"> </w:t>
      </w:r>
      <w:r>
        <w:t>leveling</w:t>
      </w:r>
      <w:r>
        <w:rPr>
          <w:spacing w:val="1"/>
        </w:rPr>
        <w:t xml:space="preserve"> </w:t>
      </w:r>
      <w:r>
        <w:t>compounds</w:t>
      </w:r>
      <w:r>
        <w:rPr>
          <w:spacing w:val="2"/>
        </w:rPr>
        <w:t xml:space="preserve"> </w:t>
      </w:r>
      <w:r>
        <w:t>that</w:t>
      </w:r>
      <w:r>
        <w:rPr>
          <w:spacing w:val="2"/>
        </w:rPr>
        <w:t xml:space="preserve"> </w:t>
      </w:r>
      <w:r>
        <w:t>contain</w:t>
      </w:r>
      <w:r>
        <w:rPr>
          <w:spacing w:val="1"/>
        </w:rPr>
        <w:t xml:space="preserve"> </w:t>
      </w:r>
      <w:r>
        <w:t>Portland or high alumina cement. The</w:t>
      </w:r>
      <w:r>
        <w:rPr>
          <w:spacing w:val="1"/>
        </w:rPr>
        <w:t xml:space="preserve"> </w:t>
      </w:r>
      <w:r>
        <w:t>patching compound MUST meet or</w:t>
      </w:r>
      <w:r>
        <w:rPr>
          <w:spacing w:val="1"/>
        </w:rPr>
        <w:t xml:space="preserve"> </w:t>
      </w:r>
      <w:r>
        <w:t>exceed a compressive strength minimum</w:t>
      </w:r>
      <w:r>
        <w:rPr>
          <w:spacing w:val="-55"/>
        </w:rPr>
        <w:t xml:space="preserve"> </w:t>
      </w:r>
      <w:r>
        <w:t>of 3,000 psi are acceptable with</w:t>
      </w:r>
      <w:r>
        <w:rPr>
          <w:spacing w:val="1"/>
        </w:rPr>
        <w:t xml:space="preserve"> </w:t>
      </w:r>
      <w:r>
        <w:t>cementitious patching and leveling</w:t>
      </w:r>
      <w:r>
        <w:rPr>
          <w:spacing w:val="1"/>
        </w:rPr>
        <w:t xml:space="preserve"> </w:t>
      </w:r>
      <w:r>
        <w:t>compounds with an overall rating of a</w:t>
      </w:r>
      <w:r>
        <w:rPr>
          <w:spacing w:val="1"/>
        </w:rPr>
        <w:t xml:space="preserve"> </w:t>
      </w:r>
      <w:r>
        <w:t>minimum 3,500 psi are recommended.</w:t>
      </w:r>
      <w:r>
        <w:rPr>
          <w:spacing w:val="1"/>
        </w:rPr>
        <w:t xml:space="preserve"> </w:t>
      </w:r>
      <w:r>
        <w:t>Improper subfloor preparation may cause</w:t>
      </w:r>
      <w:r>
        <w:rPr>
          <w:spacing w:val="-55"/>
        </w:rPr>
        <w:t xml:space="preserve"> </w:t>
      </w:r>
      <w:r>
        <w:t>telegraphing through the planks due to</w:t>
      </w:r>
      <w:r>
        <w:rPr>
          <w:spacing w:val="1"/>
        </w:rPr>
        <w:t xml:space="preserve"> </w:t>
      </w:r>
      <w:r>
        <w:t>raking light sources and may cause</w:t>
      </w:r>
      <w:r>
        <w:rPr>
          <w:spacing w:val="1"/>
        </w:rPr>
        <w:t xml:space="preserve"> </w:t>
      </w:r>
      <w:r>
        <w:t xml:space="preserve">additional visual appearances or </w:t>
      </w:r>
      <w:r>
        <w:lastRenderedPageBreak/>
        <w:t>possible</w:t>
      </w:r>
      <w:r>
        <w:rPr>
          <w:spacing w:val="1"/>
        </w:rPr>
        <w:t xml:space="preserve"> </w:t>
      </w:r>
      <w:r>
        <w:t>failure and is not covered in any claim</w:t>
      </w:r>
      <w:r>
        <w:rPr>
          <w:spacing w:val="1"/>
        </w:rPr>
        <w:t xml:space="preserve"> </w:t>
      </w:r>
      <w:r>
        <w:t>filed.</w:t>
      </w:r>
    </w:p>
    <w:p w14:paraId="662AAD3C" w14:textId="77777777" w:rsidR="00281FA8" w:rsidRDefault="00281FA8" w:rsidP="004D5506">
      <w:pPr>
        <w:pStyle w:val="BodyText"/>
        <w:spacing w:before="11"/>
        <w:rPr>
          <w:sz w:val="24"/>
        </w:rPr>
      </w:pPr>
    </w:p>
    <w:p w14:paraId="03003FFF" w14:textId="2DE0CE71" w:rsidR="00281FA8" w:rsidRDefault="00F51F0C" w:rsidP="004D5506">
      <w:pPr>
        <w:pStyle w:val="ListParagraph"/>
        <w:numPr>
          <w:ilvl w:val="0"/>
          <w:numId w:val="7"/>
        </w:numPr>
        <w:tabs>
          <w:tab w:val="left" w:pos="464"/>
          <w:tab w:val="left" w:pos="465"/>
        </w:tabs>
        <w:spacing w:line="276" w:lineRule="auto"/>
      </w:pPr>
      <w:r>
        <w:t>Uneven areas should be mechanically</w:t>
      </w:r>
      <w:r>
        <w:rPr>
          <w:spacing w:val="1"/>
        </w:rPr>
        <w:t xml:space="preserve"> </w:t>
      </w:r>
      <w:r>
        <w:t>ground</w:t>
      </w:r>
      <w:r>
        <w:rPr>
          <w:spacing w:val="-4"/>
        </w:rPr>
        <w:t xml:space="preserve"> </w:t>
      </w:r>
      <w:r>
        <w:t>to</w:t>
      </w:r>
      <w:r>
        <w:rPr>
          <w:spacing w:val="-4"/>
        </w:rPr>
        <w:t xml:space="preserve"> </w:t>
      </w:r>
      <w:r>
        <w:t>smooth.</w:t>
      </w:r>
      <w:r>
        <w:rPr>
          <w:spacing w:val="-4"/>
        </w:rPr>
        <w:t xml:space="preserve"> </w:t>
      </w:r>
      <w:r>
        <w:t>Cracks,</w:t>
      </w:r>
      <w:r>
        <w:rPr>
          <w:spacing w:val="-4"/>
        </w:rPr>
        <w:t xml:space="preserve"> </w:t>
      </w:r>
      <w:r>
        <w:t>depressions,</w:t>
      </w:r>
      <w:r>
        <w:rPr>
          <w:spacing w:val="-4"/>
        </w:rPr>
        <w:t xml:space="preserve"> </w:t>
      </w:r>
      <w:r>
        <w:t>or</w:t>
      </w:r>
      <w:r w:rsidR="00F32996">
        <w:t xml:space="preserve"> </w:t>
      </w:r>
      <w:r>
        <w:t>other similar irregularities should be</w:t>
      </w:r>
      <w:r w:rsidRPr="00F32996">
        <w:rPr>
          <w:spacing w:val="1"/>
        </w:rPr>
        <w:t xml:space="preserve"> </w:t>
      </w:r>
      <w:r>
        <w:t>leveled using a suitable Portland cement-</w:t>
      </w:r>
      <w:r w:rsidRPr="00F32996">
        <w:rPr>
          <w:spacing w:val="-55"/>
        </w:rPr>
        <w:t xml:space="preserve"> </w:t>
      </w:r>
      <w:r>
        <w:t>based patching compound as required</w:t>
      </w:r>
      <w:r w:rsidRPr="00F32996">
        <w:rPr>
          <w:spacing w:val="1"/>
        </w:rPr>
        <w:t xml:space="preserve"> </w:t>
      </w:r>
      <w:r>
        <w:t>per</w:t>
      </w:r>
      <w:r w:rsidRPr="00F32996">
        <w:rPr>
          <w:spacing w:val="-2"/>
        </w:rPr>
        <w:t xml:space="preserve"> </w:t>
      </w:r>
      <w:r>
        <w:t>ICRI.</w:t>
      </w:r>
    </w:p>
    <w:p w14:paraId="3BA3C95E" w14:textId="77777777" w:rsidR="00281FA8" w:rsidRPr="006F6F83" w:rsidRDefault="00281FA8" w:rsidP="004D5506">
      <w:pPr>
        <w:pStyle w:val="BodyText"/>
        <w:spacing w:before="9"/>
      </w:pPr>
    </w:p>
    <w:p w14:paraId="1570E9AE" w14:textId="72D5B776" w:rsidR="00281FA8" w:rsidRDefault="00F51F0C" w:rsidP="004D5506">
      <w:pPr>
        <w:pStyle w:val="ListParagraph"/>
        <w:numPr>
          <w:ilvl w:val="0"/>
          <w:numId w:val="7"/>
        </w:numPr>
        <w:tabs>
          <w:tab w:val="left" w:pos="464"/>
          <w:tab w:val="left" w:pos="465"/>
        </w:tabs>
        <w:spacing w:before="1" w:line="276" w:lineRule="auto"/>
      </w:pPr>
      <w:r>
        <w:t>Expansion joints, isolation joints, control</w:t>
      </w:r>
      <w:r>
        <w:rPr>
          <w:spacing w:val="1"/>
        </w:rPr>
        <w:t xml:space="preserve"> </w:t>
      </w:r>
      <w:r>
        <w:t>joints, that include vertical or lateral</w:t>
      </w:r>
      <w:r>
        <w:rPr>
          <w:spacing w:val="1"/>
        </w:rPr>
        <w:t xml:space="preserve"> </w:t>
      </w:r>
      <w:r>
        <w:t>moving joints in the concrete slab with</w:t>
      </w:r>
      <w:r>
        <w:rPr>
          <w:spacing w:val="1"/>
        </w:rPr>
        <w:t xml:space="preserve"> </w:t>
      </w:r>
      <w:r>
        <w:t>proper ventilating space are allowed</w:t>
      </w:r>
      <w:r>
        <w:rPr>
          <w:spacing w:val="1"/>
        </w:rPr>
        <w:t xml:space="preserve"> </w:t>
      </w:r>
      <w:r>
        <w:t>around the perimeter of the room for</w:t>
      </w:r>
      <w:r>
        <w:rPr>
          <w:spacing w:val="1"/>
        </w:rPr>
        <w:t xml:space="preserve"> </w:t>
      </w:r>
      <w:r>
        <w:t>moisture and vapors to escape the</w:t>
      </w:r>
      <w:r>
        <w:rPr>
          <w:spacing w:val="1"/>
        </w:rPr>
        <w:t xml:space="preserve"> </w:t>
      </w:r>
      <w:r>
        <w:t>substrate. “Joints” shall be primed and</w:t>
      </w:r>
      <w:r>
        <w:rPr>
          <w:spacing w:val="1"/>
        </w:rPr>
        <w:t xml:space="preserve"> </w:t>
      </w:r>
      <w:r>
        <w:t>filled with a proper and approved method</w:t>
      </w:r>
      <w:r>
        <w:rPr>
          <w:spacing w:val="-55"/>
        </w:rPr>
        <w:t xml:space="preserve"> </w:t>
      </w:r>
      <w:r>
        <w:t>such as a pure flexible silicone or two-part</w:t>
      </w:r>
      <w:r>
        <w:rPr>
          <w:spacing w:val="-55"/>
        </w:rPr>
        <w:t xml:space="preserve"> </w:t>
      </w:r>
      <w:r w:rsidR="006F6F83">
        <w:t xml:space="preserve"> sealant</w:t>
      </w:r>
      <w:r>
        <w:t xml:space="preserve"> up to level, to ensure flat and level</w:t>
      </w:r>
      <w:r>
        <w:rPr>
          <w:spacing w:val="-55"/>
        </w:rPr>
        <w:t xml:space="preserve"> </w:t>
      </w:r>
      <w:r w:rsidR="006F6F83">
        <w:t xml:space="preserve"> conditions</w:t>
      </w:r>
      <w:r>
        <w:t>. All control joints should be</w:t>
      </w:r>
      <w:r>
        <w:rPr>
          <w:spacing w:val="1"/>
        </w:rPr>
        <w:t xml:space="preserve"> </w:t>
      </w:r>
      <w:r>
        <w:t>completed by a licensed and registered</w:t>
      </w:r>
      <w:r>
        <w:rPr>
          <w:spacing w:val="1"/>
        </w:rPr>
        <w:t xml:space="preserve"> </w:t>
      </w:r>
      <w:r>
        <w:t>professional in their respective field and in</w:t>
      </w:r>
      <w:r>
        <w:rPr>
          <w:spacing w:val="-55"/>
        </w:rPr>
        <w:t xml:space="preserve"> </w:t>
      </w:r>
      <w:r>
        <w:t>full compliance with manufacturer’s</w:t>
      </w:r>
      <w:r>
        <w:rPr>
          <w:spacing w:val="1"/>
        </w:rPr>
        <w:t xml:space="preserve"> </w:t>
      </w:r>
      <w:r>
        <w:t>Installation</w:t>
      </w:r>
      <w:r>
        <w:rPr>
          <w:spacing w:val="-2"/>
        </w:rPr>
        <w:t xml:space="preserve"> </w:t>
      </w:r>
      <w:r>
        <w:t>Guidelines.</w:t>
      </w:r>
    </w:p>
    <w:p w14:paraId="27C16A1D" w14:textId="77777777" w:rsidR="00281FA8" w:rsidRPr="006F6F83" w:rsidRDefault="00281FA8" w:rsidP="004D5506">
      <w:pPr>
        <w:pStyle w:val="BodyText"/>
        <w:spacing w:before="10"/>
      </w:pPr>
    </w:p>
    <w:p w14:paraId="4210B353" w14:textId="4AF6B52E" w:rsidR="00281FA8" w:rsidRDefault="00F51F0C" w:rsidP="004D5506">
      <w:pPr>
        <w:pStyle w:val="ListParagraph"/>
        <w:numPr>
          <w:ilvl w:val="0"/>
          <w:numId w:val="7"/>
        </w:numPr>
        <w:tabs>
          <w:tab w:val="left" w:pos="464"/>
          <w:tab w:val="left" w:pos="465"/>
        </w:tabs>
        <w:spacing w:before="1" w:line="276" w:lineRule="auto"/>
      </w:pPr>
      <w:r>
        <w:t>Moisture Mitigation systems and</w:t>
      </w:r>
      <w:r>
        <w:rPr>
          <w:spacing w:val="1"/>
        </w:rPr>
        <w:t xml:space="preserve"> </w:t>
      </w:r>
      <w:r>
        <w:t>adhesives are not a 100% cure-all for</w:t>
      </w:r>
      <w:r>
        <w:rPr>
          <w:spacing w:val="1"/>
        </w:rPr>
        <w:t xml:space="preserve"> </w:t>
      </w:r>
      <w:r>
        <w:t>MVER, Groundwater, Hydrostatic</w:t>
      </w:r>
      <w:r>
        <w:rPr>
          <w:spacing w:val="1"/>
        </w:rPr>
        <w:t xml:space="preserve"> </w:t>
      </w:r>
      <w:r>
        <w:t>Pressure, Porosity, Osmotic, and Capillary</w:t>
      </w:r>
      <w:r>
        <w:rPr>
          <w:spacing w:val="-55"/>
        </w:rPr>
        <w:t xml:space="preserve"> </w:t>
      </w:r>
      <w:r w:rsidR="006F6F83">
        <w:t xml:space="preserve"> action</w:t>
      </w:r>
      <w:r>
        <w:rPr>
          <w:spacing w:val="-2"/>
        </w:rPr>
        <w:t xml:space="preserve"> </w:t>
      </w:r>
      <w:r>
        <w:t>may</w:t>
      </w:r>
      <w:r>
        <w:rPr>
          <w:spacing w:val="-1"/>
        </w:rPr>
        <w:t xml:space="preserve"> </w:t>
      </w:r>
      <w:r>
        <w:t>occur.</w:t>
      </w:r>
    </w:p>
    <w:p w14:paraId="15BC5A5C" w14:textId="77777777" w:rsidR="00281FA8" w:rsidRPr="006F6F83" w:rsidRDefault="00281FA8" w:rsidP="004D5506">
      <w:pPr>
        <w:pStyle w:val="BodyText"/>
        <w:spacing w:before="8"/>
      </w:pPr>
    </w:p>
    <w:p w14:paraId="75E341C7" w14:textId="77777777" w:rsidR="00281FA8" w:rsidRDefault="00F51F0C" w:rsidP="004D5506">
      <w:pPr>
        <w:pStyle w:val="ListParagraph"/>
        <w:numPr>
          <w:ilvl w:val="0"/>
          <w:numId w:val="7"/>
        </w:numPr>
        <w:tabs>
          <w:tab w:val="left" w:pos="464"/>
          <w:tab w:val="left" w:pos="465"/>
        </w:tabs>
        <w:spacing w:line="276" w:lineRule="auto"/>
      </w:pPr>
      <w:r>
        <w:t>Proper testing per the concurrent</w:t>
      </w:r>
      <w:r>
        <w:rPr>
          <w:spacing w:val="1"/>
        </w:rPr>
        <w:t xml:space="preserve"> </w:t>
      </w:r>
      <w:r>
        <w:t>versions of ASTM F-710, ASTM F-2170,</w:t>
      </w:r>
      <w:r>
        <w:rPr>
          <w:spacing w:val="-56"/>
        </w:rPr>
        <w:t xml:space="preserve"> </w:t>
      </w:r>
      <w:r>
        <w:t>ASTM F-3191 and ACI 302.2R-06 are</w:t>
      </w:r>
      <w:r>
        <w:rPr>
          <w:spacing w:val="1"/>
        </w:rPr>
        <w:t xml:space="preserve"> </w:t>
      </w:r>
      <w:r>
        <w:t>required.</w:t>
      </w:r>
    </w:p>
    <w:p w14:paraId="2A5F5EA3" w14:textId="77777777" w:rsidR="00281FA8" w:rsidRPr="006F6F83" w:rsidRDefault="00281FA8" w:rsidP="004D5506">
      <w:pPr>
        <w:pStyle w:val="BodyText"/>
        <w:spacing w:before="10"/>
      </w:pPr>
    </w:p>
    <w:p w14:paraId="27BE6A0F" w14:textId="2C088F9E" w:rsidR="00281FA8" w:rsidRDefault="00F51F0C" w:rsidP="004D5506">
      <w:pPr>
        <w:pStyle w:val="ListParagraph"/>
        <w:numPr>
          <w:ilvl w:val="0"/>
          <w:numId w:val="7"/>
        </w:numPr>
        <w:tabs>
          <w:tab w:val="left" w:pos="464"/>
          <w:tab w:val="left" w:pos="465"/>
        </w:tabs>
        <w:spacing w:line="276" w:lineRule="auto"/>
      </w:pPr>
      <w:r>
        <w:t>Testing ASTM F-1869 Groundwater,</w:t>
      </w:r>
      <w:r>
        <w:rPr>
          <w:spacing w:val="1"/>
        </w:rPr>
        <w:t xml:space="preserve"> </w:t>
      </w:r>
      <w:r>
        <w:t>Hydrostatic Pressure, Capillary action may</w:t>
      </w:r>
      <w:r>
        <w:rPr>
          <w:spacing w:val="-55"/>
        </w:rPr>
        <w:t xml:space="preserve"> </w:t>
      </w:r>
      <w:r w:rsidR="006F6F83">
        <w:t xml:space="preserve"> occur</w:t>
      </w:r>
      <w:r>
        <w:t>.</w:t>
      </w:r>
    </w:p>
    <w:p w14:paraId="4EF788EE" w14:textId="77777777" w:rsidR="00281FA8" w:rsidRPr="006F6F83" w:rsidRDefault="00281FA8" w:rsidP="004D5506">
      <w:pPr>
        <w:pStyle w:val="BodyText"/>
        <w:spacing w:before="11"/>
      </w:pPr>
    </w:p>
    <w:p w14:paraId="68B5C4C3" w14:textId="335F5114" w:rsidR="00281FA8" w:rsidRPr="006F6F83" w:rsidRDefault="00F51F0C" w:rsidP="004D5506">
      <w:pPr>
        <w:pStyle w:val="ListParagraph"/>
        <w:numPr>
          <w:ilvl w:val="0"/>
          <w:numId w:val="7"/>
        </w:numPr>
        <w:tabs>
          <w:tab w:val="left" w:pos="464"/>
          <w:tab w:val="left" w:pos="465"/>
        </w:tabs>
        <w:spacing w:line="276" w:lineRule="auto"/>
      </w:pPr>
      <w:r>
        <w:t>Dusty, Soft, and Overly porous concrete</w:t>
      </w:r>
      <w:r>
        <w:rPr>
          <w:spacing w:val="1"/>
        </w:rPr>
        <w:t xml:space="preserve"> </w:t>
      </w:r>
      <w:r>
        <w:t>surfaces are not suitable for resilient floor</w:t>
      </w:r>
      <w:r>
        <w:rPr>
          <w:spacing w:val="-55"/>
        </w:rPr>
        <w:t xml:space="preserve"> </w:t>
      </w:r>
      <w:r>
        <w:t>coverings.</w:t>
      </w:r>
    </w:p>
    <w:p w14:paraId="5B0F086F" w14:textId="6AB6408F" w:rsidR="00281FA8" w:rsidRDefault="00F51F0C" w:rsidP="004D5506">
      <w:pPr>
        <w:pStyle w:val="ListParagraph"/>
        <w:numPr>
          <w:ilvl w:val="0"/>
          <w:numId w:val="7"/>
        </w:numPr>
        <w:tabs>
          <w:tab w:val="left" w:pos="464"/>
          <w:tab w:val="left" w:pos="465"/>
        </w:tabs>
        <w:spacing w:line="276" w:lineRule="auto"/>
      </w:pPr>
      <w:r>
        <w:t>In Slab Reminders: Make a special effort to</w:t>
      </w:r>
      <w:r>
        <w:rPr>
          <w:spacing w:val="-55"/>
        </w:rPr>
        <w:t xml:space="preserve"> </w:t>
      </w:r>
      <w:r w:rsidR="006F6F83">
        <w:t xml:space="preserve"> have</w:t>
      </w:r>
      <w:r>
        <w:t xml:space="preserve"> your slab marked for the following</w:t>
      </w:r>
      <w:r>
        <w:rPr>
          <w:spacing w:val="1"/>
        </w:rPr>
        <w:t xml:space="preserve"> </w:t>
      </w:r>
      <w:r>
        <w:t>items</w:t>
      </w:r>
      <w:r>
        <w:rPr>
          <w:spacing w:val="-2"/>
        </w:rPr>
        <w:t xml:space="preserve"> </w:t>
      </w:r>
      <w:r>
        <w:t>that</w:t>
      </w:r>
      <w:r>
        <w:rPr>
          <w:spacing w:val="-2"/>
        </w:rPr>
        <w:t xml:space="preserve"> </w:t>
      </w:r>
      <w:r>
        <w:t>may</w:t>
      </w:r>
      <w:r>
        <w:rPr>
          <w:spacing w:val="-2"/>
        </w:rPr>
        <w:t xml:space="preserve"> </w:t>
      </w:r>
      <w:r>
        <w:t>be</w:t>
      </w:r>
      <w:r>
        <w:rPr>
          <w:spacing w:val="-1"/>
        </w:rPr>
        <w:t xml:space="preserve"> </w:t>
      </w:r>
      <w:r>
        <w:t>within</w:t>
      </w:r>
      <w:r>
        <w:rPr>
          <w:spacing w:val="-2"/>
        </w:rPr>
        <w:t xml:space="preserve"> </w:t>
      </w:r>
      <w:r>
        <w:t>your</w:t>
      </w:r>
      <w:r>
        <w:rPr>
          <w:spacing w:val="-2"/>
        </w:rPr>
        <w:t xml:space="preserve"> </w:t>
      </w:r>
      <w:r>
        <w:t>slab</w:t>
      </w:r>
      <w:r>
        <w:rPr>
          <w:spacing w:val="-2"/>
        </w:rPr>
        <w:t xml:space="preserve"> </w:t>
      </w:r>
      <w:r>
        <w:t>post-tension cables, heated water pipes. Any</w:t>
      </w:r>
      <w:r w:rsidRPr="00506CAD">
        <w:rPr>
          <w:spacing w:val="-55"/>
        </w:rPr>
        <w:t xml:space="preserve"> </w:t>
      </w:r>
      <w:r>
        <w:t>electrical or low voltage areas must be</w:t>
      </w:r>
      <w:r w:rsidRPr="00506CAD">
        <w:rPr>
          <w:spacing w:val="1"/>
        </w:rPr>
        <w:t xml:space="preserve"> </w:t>
      </w:r>
      <w:r>
        <w:t>marked</w:t>
      </w:r>
      <w:r w:rsidRPr="00506CAD">
        <w:rPr>
          <w:spacing w:val="-2"/>
        </w:rPr>
        <w:t xml:space="preserve"> </w:t>
      </w:r>
      <w:r>
        <w:t>prior</w:t>
      </w:r>
      <w:r w:rsidRPr="00506CAD">
        <w:rPr>
          <w:spacing w:val="-2"/>
        </w:rPr>
        <w:t xml:space="preserve"> </w:t>
      </w:r>
      <w:r>
        <w:t>to</w:t>
      </w:r>
      <w:r w:rsidRPr="00506CAD">
        <w:rPr>
          <w:spacing w:val="-1"/>
        </w:rPr>
        <w:t xml:space="preserve"> </w:t>
      </w:r>
      <w:r>
        <w:t>any/all</w:t>
      </w:r>
      <w:r w:rsidRPr="00506CAD">
        <w:rPr>
          <w:spacing w:val="-2"/>
        </w:rPr>
        <w:t xml:space="preserve"> </w:t>
      </w:r>
      <w:r>
        <w:t>drilling.</w:t>
      </w:r>
    </w:p>
    <w:p w14:paraId="6CD7950C" w14:textId="77777777" w:rsidR="0065751E" w:rsidRPr="006F6F83" w:rsidRDefault="0065751E" w:rsidP="004D5506">
      <w:pPr>
        <w:tabs>
          <w:tab w:val="left" w:pos="464"/>
          <w:tab w:val="left" w:pos="465"/>
        </w:tabs>
        <w:spacing w:line="276" w:lineRule="auto"/>
        <w:ind w:left="104"/>
      </w:pPr>
    </w:p>
    <w:p w14:paraId="6AC36CA1" w14:textId="77777777" w:rsidR="00281FA8" w:rsidRDefault="00F51F0C" w:rsidP="004D5506">
      <w:pPr>
        <w:pStyle w:val="Heading1"/>
        <w:ind w:left="0"/>
      </w:pPr>
      <w:r>
        <w:t>NON-APPROVED</w:t>
      </w:r>
      <w:r>
        <w:rPr>
          <w:spacing w:val="-6"/>
        </w:rPr>
        <w:t xml:space="preserve"> </w:t>
      </w:r>
      <w:r>
        <w:t>SUBSTRATES:</w:t>
      </w:r>
    </w:p>
    <w:p w14:paraId="662B4250" w14:textId="77777777" w:rsidR="00281FA8" w:rsidRPr="006F6F83" w:rsidRDefault="00281FA8" w:rsidP="004D5506">
      <w:pPr>
        <w:pStyle w:val="BodyText"/>
        <w:spacing w:before="6"/>
        <w:rPr>
          <w:rFonts w:ascii="Optima"/>
        </w:rPr>
      </w:pPr>
    </w:p>
    <w:p w14:paraId="249BF17F" w14:textId="77777777" w:rsidR="00281FA8" w:rsidRDefault="00F51F0C" w:rsidP="004D5506">
      <w:pPr>
        <w:pStyle w:val="ListParagraph"/>
        <w:numPr>
          <w:ilvl w:val="0"/>
          <w:numId w:val="7"/>
        </w:numPr>
        <w:tabs>
          <w:tab w:val="left" w:pos="464"/>
          <w:tab w:val="left" w:pos="465"/>
        </w:tabs>
        <w:ind w:hanging="361"/>
      </w:pPr>
      <w:r>
        <w:t>Asphalt</w:t>
      </w:r>
      <w:r>
        <w:rPr>
          <w:spacing w:val="-4"/>
        </w:rPr>
        <w:t xml:space="preserve"> </w:t>
      </w:r>
      <w:r>
        <w:t>Tiles,</w:t>
      </w:r>
      <w:r>
        <w:rPr>
          <w:spacing w:val="-3"/>
        </w:rPr>
        <w:t xml:space="preserve"> </w:t>
      </w:r>
      <w:r>
        <w:t>black</w:t>
      </w:r>
      <w:r>
        <w:rPr>
          <w:spacing w:val="-3"/>
        </w:rPr>
        <w:t xml:space="preserve"> </w:t>
      </w:r>
      <w:r>
        <w:t>cut</w:t>
      </w:r>
      <w:r>
        <w:rPr>
          <w:spacing w:val="-3"/>
        </w:rPr>
        <w:t xml:space="preserve"> </w:t>
      </w:r>
      <w:r>
        <w:t>back</w:t>
      </w:r>
      <w:r>
        <w:rPr>
          <w:spacing w:val="-3"/>
        </w:rPr>
        <w:t xml:space="preserve"> </w:t>
      </w:r>
      <w:r>
        <w:t>adhesive</w:t>
      </w:r>
    </w:p>
    <w:p w14:paraId="0D8C6756" w14:textId="77777777" w:rsidR="00281FA8" w:rsidRPr="006F6F83" w:rsidRDefault="00281FA8" w:rsidP="004D5506">
      <w:pPr>
        <w:pStyle w:val="BodyText"/>
      </w:pPr>
    </w:p>
    <w:p w14:paraId="5E650BAF" w14:textId="77777777" w:rsidR="00281FA8" w:rsidRDefault="00F51F0C" w:rsidP="004D5506">
      <w:pPr>
        <w:pStyle w:val="ListParagraph"/>
        <w:numPr>
          <w:ilvl w:val="0"/>
          <w:numId w:val="7"/>
        </w:numPr>
        <w:tabs>
          <w:tab w:val="left" w:pos="464"/>
          <w:tab w:val="left" w:pos="465"/>
        </w:tabs>
        <w:ind w:hanging="361"/>
      </w:pPr>
      <w:r>
        <w:t>Any</w:t>
      </w:r>
      <w:r>
        <w:rPr>
          <w:spacing w:val="-4"/>
        </w:rPr>
        <w:t xml:space="preserve"> </w:t>
      </w:r>
      <w:r>
        <w:t>floating</w:t>
      </w:r>
      <w:r>
        <w:rPr>
          <w:spacing w:val="-3"/>
        </w:rPr>
        <w:t xml:space="preserve"> </w:t>
      </w:r>
      <w:r>
        <w:t>flooring</w:t>
      </w:r>
    </w:p>
    <w:p w14:paraId="657E1050" w14:textId="77777777" w:rsidR="00281FA8" w:rsidRPr="006F6F83" w:rsidRDefault="00281FA8" w:rsidP="004D5506">
      <w:pPr>
        <w:pStyle w:val="BodyText"/>
      </w:pPr>
    </w:p>
    <w:p w14:paraId="3044C1CD" w14:textId="77777777" w:rsidR="00281FA8" w:rsidRDefault="00F51F0C" w:rsidP="004D5506">
      <w:pPr>
        <w:pStyle w:val="ListParagraph"/>
        <w:numPr>
          <w:ilvl w:val="0"/>
          <w:numId w:val="7"/>
        </w:numPr>
        <w:tabs>
          <w:tab w:val="left" w:pos="464"/>
          <w:tab w:val="left" w:pos="465"/>
        </w:tabs>
        <w:spacing w:line="276" w:lineRule="auto"/>
      </w:pPr>
      <w:r>
        <w:t>Rubber, Cork (for sound reduction</w:t>
      </w:r>
      <w:r>
        <w:rPr>
          <w:spacing w:val="1"/>
        </w:rPr>
        <w:t xml:space="preserve"> </w:t>
      </w:r>
      <w:r>
        <w:t>products, call your Garrison representative</w:t>
      </w:r>
      <w:r>
        <w:rPr>
          <w:spacing w:val="-55"/>
        </w:rPr>
        <w:t xml:space="preserve"> </w:t>
      </w:r>
      <w:r>
        <w:t>for</w:t>
      </w:r>
      <w:r>
        <w:rPr>
          <w:spacing w:val="-2"/>
        </w:rPr>
        <w:t xml:space="preserve"> </w:t>
      </w:r>
      <w:r>
        <w:t>more</w:t>
      </w:r>
      <w:r>
        <w:rPr>
          <w:spacing w:val="-1"/>
        </w:rPr>
        <w:t xml:space="preserve"> </w:t>
      </w:r>
      <w:r>
        <w:t>details)</w:t>
      </w:r>
    </w:p>
    <w:p w14:paraId="58CBAF29" w14:textId="77777777" w:rsidR="00281FA8" w:rsidRPr="006F6F83" w:rsidRDefault="00281FA8" w:rsidP="004D5506">
      <w:pPr>
        <w:pStyle w:val="BodyText"/>
      </w:pPr>
    </w:p>
    <w:p w14:paraId="190BA1FF" w14:textId="77777777" w:rsidR="00281FA8" w:rsidRDefault="00F51F0C" w:rsidP="004D5506">
      <w:pPr>
        <w:pStyle w:val="ListParagraph"/>
        <w:numPr>
          <w:ilvl w:val="0"/>
          <w:numId w:val="7"/>
        </w:numPr>
        <w:tabs>
          <w:tab w:val="left" w:pos="464"/>
          <w:tab w:val="left" w:pos="465"/>
        </w:tabs>
        <w:ind w:hanging="361"/>
      </w:pPr>
      <w:r>
        <w:t>Resilient</w:t>
      </w:r>
      <w:r>
        <w:rPr>
          <w:spacing w:val="-5"/>
        </w:rPr>
        <w:t xml:space="preserve"> </w:t>
      </w:r>
      <w:r>
        <w:t>flooring</w:t>
      </w:r>
      <w:r>
        <w:rPr>
          <w:spacing w:val="-4"/>
        </w:rPr>
        <w:t xml:space="preserve"> </w:t>
      </w:r>
      <w:r>
        <w:t>with</w:t>
      </w:r>
      <w:r>
        <w:rPr>
          <w:spacing w:val="-4"/>
        </w:rPr>
        <w:t xml:space="preserve"> </w:t>
      </w:r>
      <w:r>
        <w:t>cushion</w:t>
      </w:r>
      <w:r>
        <w:rPr>
          <w:spacing w:val="-4"/>
        </w:rPr>
        <w:t xml:space="preserve"> </w:t>
      </w:r>
      <w:r>
        <w:t>backing.</w:t>
      </w:r>
    </w:p>
    <w:p w14:paraId="6E526EE7" w14:textId="77777777" w:rsidR="00281FA8" w:rsidRPr="006F6F83" w:rsidRDefault="00281FA8" w:rsidP="004D5506">
      <w:pPr>
        <w:pStyle w:val="BodyText"/>
      </w:pPr>
    </w:p>
    <w:p w14:paraId="6B7587C1" w14:textId="0E3E67E6" w:rsidR="00281FA8" w:rsidRDefault="00F51F0C" w:rsidP="004D5506">
      <w:pPr>
        <w:pStyle w:val="ListParagraph"/>
        <w:numPr>
          <w:ilvl w:val="0"/>
          <w:numId w:val="7"/>
        </w:numPr>
        <w:tabs>
          <w:tab w:val="left" w:pos="464"/>
          <w:tab w:val="left" w:pos="465"/>
        </w:tabs>
        <w:spacing w:line="278" w:lineRule="auto"/>
      </w:pPr>
      <w:r>
        <w:t>Directly on the concrete substrate (slab)</w:t>
      </w:r>
      <w:r>
        <w:rPr>
          <w:spacing w:val="-55"/>
        </w:rPr>
        <w:t xml:space="preserve"> </w:t>
      </w:r>
      <w:r>
        <w:t>without</w:t>
      </w:r>
      <w:r>
        <w:rPr>
          <w:spacing w:val="-2"/>
        </w:rPr>
        <w:t xml:space="preserve"> </w:t>
      </w:r>
      <w:r>
        <w:t>a</w:t>
      </w:r>
      <w:r>
        <w:rPr>
          <w:spacing w:val="-1"/>
        </w:rPr>
        <w:t xml:space="preserve"> </w:t>
      </w:r>
      <w:r>
        <w:t>vapor</w:t>
      </w:r>
      <w:r>
        <w:rPr>
          <w:spacing w:val="-1"/>
        </w:rPr>
        <w:t xml:space="preserve"> </w:t>
      </w:r>
      <w:r>
        <w:t>barrier</w:t>
      </w:r>
    </w:p>
    <w:p w14:paraId="16E5F06D" w14:textId="77777777" w:rsidR="00281FA8" w:rsidRPr="006F6F83" w:rsidRDefault="00281FA8" w:rsidP="004D5506">
      <w:pPr>
        <w:pStyle w:val="BodyText"/>
      </w:pPr>
    </w:p>
    <w:p w14:paraId="0E453C13" w14:textId="5C38291E" w:rsidR="00281FA8" w:rsidRDefault="00F51F0C" w:rsidP="004D5506">
      <w:pPr>
        <w:pStyle w:val="ListParagraph"/>
        <w:numPr>
          <w:ilvl w:val="0"/>
          <w:numId w:val="7"/>
        </w:numPr>
        <w:tabs>
          <w:tab w:val="left" w:pos="464"/>
          <w:tab w:val="left" w:pos="465"/>
        </w:tabs>
        <w:spacing w:line="276" w:lineRule="auto"/>
      </w:pPr>
      <w:r>
        <w:t>Pine, softwoods, and moisture</w:t>
      </w:r>
      <w:r w:rsidR="007C6C39">
        <w:t xml:space="preserve"> woods</w:t>
      </w:r>
      <w:r>
        <w:rPr>
          <w:spacing w:val="-2"/>
        </w:rPr>
        <w:t xml:space="preserve"> </w:t>
      </w:r>
      <w:r>
        <w:t>(Luan,</w:t>
      </w:r>
      <w:r>
        <w:rPr>
          <w:spacing w:val="-1"/>
        </w:rPr>
        <w:t xml:space="preserve"> </w:t>
      </w:r>
      <w:r>
        <w:t>particle</w:t>
      </w:r>
      <w:r>
        <w:rPr>
          <w:spacing w:val="-2"/>
        </w:rPr>
        <w:t xml:space="preserve"> </w:t>
      </w:r>
      <w:r>
        <w:t>board)</w:t>
      </w:r>
    </w:p>
    <w:p w14:paraId="111E5A68" w14:textId="77777777" w:rsidR="00281FA8" w:rsidRPr="006F6F83" w:rsidRDefault="00281FA8" w:rsidP="004D5506">
      <w:pPr>
        <w:pStyle w:val="BodyText"/>
      </w:pPr>
    </w:p>
    <w:p w14:paraId="547EEF6B" w14:textId="77777777" w:rsidR="00281FA8" w:rsidRDefault="00F51F0C" w:rsidP="004D5506">
      <w:pPr>
        <w:pStyle w:val="ListParagraph"/>
        <w:numPr>
          <w:ilvl w:val="0"/>
          <w:numId w:val="7"/>
        </w:numPr>
        <w:tabs>
          <w:tab w:val="left" w:pos="464"/>
          <w:tab w:val="left" w:pos="465"/>
        </w:tabs>
        <w:ind w:hanging="361"/>
      </w:pPr>
      <w:r>
        <w:t>Sleeper</w:t>
      </w:r>
      <w:r>
        <w:rPr>
          <w:spacing w:val="-4"/>
        </w:rPr>
        <w:t xml:space="preserve"> </w:t>
      </w:r>
      <w:r>
        <w:t>floor</w:t>
      </w:r>
      <w:r>
        <w:rPr>
          <w:spacing w:val="-3"/>
        </w:rPr>
        <w:t xml:space="preserve"> </w:t>
      </w:r>
      <w:r>
        <w:t>systems</w:t>
      </w:r>
    </w:p>
    <w:p w14:paraId="24B3B915" w14:textId="77777777" w:rsidR="00281FA8" w:rsidRPr="006F6F83" w:rsidRDefault="00281FA8" w:rsidP="004D5506">
      <w:pPr>
        <w:pStyle w:val="BodyText"/>
      </w:pPr>
    </w:p>
    <w:p w14:paraId="1DD032F9" w14:textId="77777777" w:rsidR="00281FA8" w:rsidRDefault="00F51F0C" w:rsidP="004D5506">
      <w:pPr>
        <w:pStyle w:val="ListParagraph"/>
        <w:numPr>
          <w:ilvl w:val="0"/>
          <w:numId w:val="7"/>
        </w:numPr>
        <w:tabs>
          <w:tab w:val="left" w:pos="464"/>
          <w:tab w:val="left" w:pos="465"/>
        </w:tabs>
        <w:spacing w:line="276" w:lineRule="auto"/>
      </w:pPr>
      <w:r>
        <w:t>Masonite, similar hardboard</w:t>
      </w:r>
      <w:r>
        <w:rPr>
          <w:spacing w:val="-55"/>
        </w:rPr>
        <w:t xml:space="preserve"> </w:t>
      </w:r>
      <w:proofErr w:type="spellStart"/>
      <w:r>
        <w:t>underlayments</w:t>
      </w:r>
      <w:proofErr w:type="spellEnd"/>
    </w:p>
    <w:p w14:paraId="574033DA" w14:textId="77777777" w:rsidR="00281FA8" w:rsidRPr="006F6F83" w:rsidRDefault="00281FA8" w:rsidP="004D5506">
      <w:pPr>
        <w:pStyle w:val="BodyText"/>
      </w:pPr>
    </w:p>
    <w:p w14:paraId="55121147" w14:textId="77777777" w:rsidR="00281FA8" w:rsidRDefault="00F51F0C" w:rsidP="004D5506">
      <w:pPr>
        <w:pStyle w:val="ListParagraph"/>
        <w:numPr>
          <w:ilvl w:val="0"/>
          <w:numId w:val="7"/>
        </w:numPr>
        <w:tabs>
          <w:tab w:val="left" w:pos="464"/>
          <w:tab w:val="left" w:pos="465"/>
        </w:tabs>
        <w:ind w:hanging="361"/>
      </w:pPr>
      <w:r>
        <w:t>Pressure</w:t>
      </w:r>
      <w:r>
        <w:rPr>
          <w:spacing w:val="-4"/>
        </w:rPr>
        <w:t xml:space="preserve"> </w:t>
      </w:r>
      <w:r>
        <w:t>Treated</w:t>
      </w:r>
      <w:r>
        <w:rPr>
          <w:spacing w:val="-4"/>
        </w:rPr>
        <w:t xml:space="preserve"> </w:t>
      </w:r>
      <w:r>
        <w:t>Lumber</w:t>
      </w:r>
      <w:r>
        <w:rPr>
          <w:spacing w:val="-3"/>
        </w:rPr>
        <w:t xml:space="preserve"> </w:t>
      </w:r>
      <w:r>
        <w:t>(CDX)</w:t>
      </w:r>
    </w:p>
    <w:p w14:paraId="312DBDE4" w14:textId="77777777" w:rsidR="00281FA8" w:rsidRPr="006F6F83" w:rsidRDefault="00281FA8" w:rsidP="004D5506">
      <w:pPr>
        <w:pStyle w:val="BodyText"/>
      </w:pPr>
    </w:p>
    <w:p w14:paraId="42DA9949" w14:textId="77777777" w:rsidR="00281FA8" w:rsidRDefault="00F51F0C" w:rsidP="004D5506">
      <w:pPr>
        <w:pStyle w:val="ListParagraph"/>
        <w:numPr>
          <w:ilvl w:val="0"/>
          <w:numId w:val="7"/>
        </w:numPr>
        <w:tabs>
          <w:tab w:val="left" w:pos="464"/>
          <w:tab w:val="left" w:pos="465"/>
        </w:tabs>
        <w:ind w:hanging="361"/>
      </w:pPr>
      <w:r>
        <w:t>Hardwood</w:t>
      </w:r>
      <w:r>
        <w:rPr>
          <w:spacing w:val="-5"/>
        </w:rPr>
        <w:t xml:space="preserve"> </w:t>
      </w:r>
      <w:r>
        <w:t>flooring,</w:t>
      </w:r>
      <w:r>
        <w:rPr>
          <w:spacing w:val="-4"/>
        </w:rPr>
        <w:t xml:space="preserve"> </w:t>
      </w:r>
      <w:r>
        <w:t>including</w:t>
      </w:r>
      <w:r>
        <w:rPr>
          <w:spacing w:val="-4"/>
        </w:rPr>
        <w:t xml:space="preserve"> </w:t>
      </w:r>
      <w:r>
        <w:t>Bamboo</w:t>
      </w:r>
    </w:p>
    <w:p w14:paraId="57376DF8" w14:textId="77777777" w:rsidR="00281FA8" w:rsidRPr="006F6F83" w:rsidRDefault="00281FA8" w:rsidP="004D5506">
      <w:pPr>
        <w:pStyle w:val="BodyText"/>
      </w:pPr>
    </w:p>
    <w:p w14:paraId="0482A4E1" w14:textId="0B24A120" w:rsidR="00281FA8" w:rsidRDefault="00F51F0C" w:rsidP="004D5506">
      <w:pPr>
        <w:pStyle w:val="ListParagraph"/>
        <w:numPr>
          <w:ilvl w:val="0"/>
          <w:numId w:val="7"/>
        </w:numPr>
        <w:tabs>
          <w:tab w:val="left" w:pos="464"/>
          <w:tab w:val="left" w:pos="465"/>
        </w:tabs>
        <w:spacing w:line="276" w:lineRule="auto"/>
      </w:pPr>
      <w:r>
        <w:t>Paint, wax, oil, grease, residual adhesive,</w:t>
      </w:r>
      <w:r>
        <w:rPr>
          <w:spacing w:val="1"/>
        </w:rPr>
        <w:t xml:space="preserve"> </w:t>
      </w:r>
      <w:r>
        <w:t>mold, mildew, and other foreign materials</w:t>
      </w:r>
      <w:r>
        <w:rPr>
          <w:spacing w:val="-55"/>
        </w:rPr>
        <w:t xml:space="preserve"> </w:t>
      </w:r>
      <w:r>
        <w:t>that might prevent floating planks and</w:t>
      </w:r>
      <w:r>
        <w:rPr>
          <w:spacing w:val="1"/>
        </w:rPr>
        <w:t xml:space="preserve"> </w:t>
      </w:r>
      <w:r>
        <w:t>tiles</w:t>
      </w:r>
    </w:p>
    <w:p w14:paraId="22FC00CA" w14:textId="77777777" w:rsidR="00281FA8" w:rsidRPr="006F6F83" w:rsidRDefault="00281FA8" w:rsidP="004D5506">
      <w:pPr>
        <w:pStyle w:val="BodyText"/>
      </w:pPr>
    </w:p>
    <w:p w14:paraId="38B70FF0" w14:textId="77777777" w:rsidR="00281FA8" w:rsidRDefault="00F51F0C" w:rsidP="004D5506">
      <w:pPr>
        <w:pStyle w:val="ListParagraph"/>
        <w:numPr>
          <w:ilvl w:val="0"/>
          <w:numId w:val="7"/>
        </w:numPr>
        <w:tabs>
          <w:tab w:val="left" w:pos="464"/>
          <w:tab w:val="left" w:pos="465"/>
        </w:tabs>
        <w:spacing w:line="276" w:lineRule="auto"/>
      </w:pPr>
      <w:r>
        <w:t>Red sweeping compounds (only use</w:t>
      </w:r>
      <w:r>
        <w:rPr>
          <w:spacing w:val="-55"/>
        </w:rPr>
        <w:t xml:space="preserve"> </w:t>
      </w:r>
      <w:r>
        <w:t>green)</w:t>
      </w:r>
    </w:p>
    <w:p w14:paraId="61EB39C2" w14:textId="77777777" w:rsidR="00281FA8" w:rsidRDefault="00281FA8" w:rsidP="004D5506">
      <w:pPr>
        <w:pStyle w:val="BodyText"/>
        <w:rPr>
          <w:sz w:val="24"/>
        </w:rPr>
      </w:pPr>
    </w:p>
    <w:p w14:paraId="1813C3EF" w14:textId="20D37B52" w:rsidR="00281FA8" w:rsidRDefault="00F51F0C" w:rsidP="004D5506">
      <w:pPr>
        <w:pStyle w:val="ListParagraph"/>
        <w:numPr>
          <w:ilvl w:val="0"/>
          <w:numId w:val="7"/>
        </w:numPr>
        <w:tabs>
          <w:tab w:val="left" w:pos="464"/>
          <w:tab w:val="left" w:pos="465"/>
        </w:tabs>
        <w:spacing w:line="278" w:lineRule="auto"/>
      </w:pPr>
      <w:r>
        <w:t>Uneven, undulated, or unstable substrates</w:t>
      </w:r>
      <w:r>
        <w:rPr>
          <w:spacing w:val="-56"/>
        </w:rPr>
        <w:t xml:space="preserve"> </w:t>
      </w:r>
      <w:r w:rsidR="00132858">
        <w:t xml:space="preserve"> with</w:t>
      </w:r>
      <w:r>
        <w:rPr>
          <w:spacing w:val="-2"/>
        </w:rPr>
        <w:t xml:space="preserve"> </w:t>
      </w:r>
      <w:r>
        <w:t>moisture</w:t>
      </w:r>
      <w:r>
        <w:rPr>
          <w:spacing w:val="-1"/>
        </w:rPr>
        <w:t xml:space="preserve"> </w:t>
      </w:r>
      <w:r>
        <w:t>within</w:t>
      </w:r>
      <w:r>
        <w:rPr>
          <w:spacing w:val="-2"/>
        </w:rPr>
        <w:t xml:space="preserve"> </w:t>
      </w:r>
      <w:r>
        <w:t>the</w:t>
      </w:r>
      <w:r>
        <w:rPr>
          <w:spacing w:val="-1"/>
        </w:rPr>
        <w:t xml:space="preserve"> </w:t>
      </w:r>
      <w:r>
        <w:t>plywood</w:t>
      </w:r>
    </w:p>
    <w:p w14:paraId="49507659" w14:textId="77777777" w:rsidR="00281FA8" w:rsidRPr="006F6F83" w:rsidRDefault="00281FA8">
      <w:pPr>
        <w:pStyle w:val="BodyText"/>
        <w:spacing w:before="8"/>
      </w:pPr>
    </w:p>
    <w:p w14:paraId="2ED91BF6" w14:textId="0F1F1DAF" w:rsidR="00281FA8" w:rsidRDefault="00F51F0C" w:rsidP="004D5506">
      <w:pPr>
        <w:pStyle w:val="Heading1"/>
        <w:spacing w:line="276" w:lineRule="auto"/>
        <w:ind w:left="0"/>
      </w:pPr>
      <w:r>
        <w:lastRenderedPageBreak/>
        <w:t>WOOD</w:t>
      </w:r>
      <w:r>
        <w:rPr>
          <w:spacing w:val="-5"/>
        </w:rPr>
        <w:t xml:space="preserve"> </w:t>
      </w:r>
      <w:r>
        <w:t>SUBFLOOR</w:t>
      </w:r>
      <w:r>
        <w:rPr>
          <w:spacing w:val="-4"/>
        </w:rPr>
        <w:t xml:space="preserve"> </w:t>
      </w:r>
      <w:r>
        <w:t>REQUIREMENTS:</w:t>
      </w:r>
    </w:p>
    <w:p w14:paraId="37C27946" w14:textId="77777777" w:rsidR="0065751E" w:rsidRDefault="0065751E" w:rsidP="004D5506">
      <w:pPr>
        <w:pStyle w:val="Heading1"/>
        <w:spacing w:line="276" w:lineRule="auto"/>
        <w:ind w:left="0"/>
      </w:pPr>
    </w:p>
    <w:p w14:paraId="0F27454E" w14:textId="77777777" w:rsidR="00281FA8" w:rsidRDefault="00F51F0C" w:rsidP="004D5506">
      <w:pPr>
        <w:pStyle w:val="BodyText"/>
        <w:spacing w:before="103" w:line="276" w:lineRule="auto"/>
      </w:pPr>
      <w:r>
        <w:t>Must be structurally sound, flat, and level and</w:t>
      </w:r>
      <w:r>
        <w:rPr>
          <w:spacing w:val="-55"/>
        </w:rPr>
        <w:t xml:space="preserve"> </w:t>
      </w:r>
      <w:r>
        <w:t>must be installed following their</w:t>
      </w:r>
      <w:r>
        <w:rPr>
          <w:spacing w:val="1"/>
        </w:rPr>
        <w:t xml:space="preserve"> </w:t>
      </w:r>
      <w:r>
        <w:t>manufacturer’s recommendations, with</w:t>
      </w:r>
      <w:r>
        <w:rPr>
          <w:spacing w:val="1"/>
        </w:rPr>
        <w:t xml:space="preserve"> </w:t>
      </w:r>
      <w:r>
        <w:t>compliance with any/all local building Codes</w:t>
      </w:r>
      <w:r>
        <w:rPr>
          <w:spacing w:val="1"/>
        </w:rPr>
        <w:t xml:space="preserve"> </w:t>
      </w:r>
      <w:r>
        <w:t>and</w:t>
      </w:r>
      <w:r>
        <w:rPr>
          <w:spacing w:val="-2"/>
        </w:rPr>
        <w:t xml:space="preserve"> </w:t>
      </w:r>
      <w:r>
        <w:t>IBC</w:t>
      </w:r>
      <w:r>
        <w:rPr>
          <w:spacing w:val="-1"/>
        </w:rPr>
        <w:t xml:space="preserve"> </w:t>
      </w:r>
      <w:r>
        <w:t>Guidelines:</w:t>
      </w:r>
    </w:p>
    <w:p w14:paraId="709A87C4" w14:textId="77777777" w:rsidR="00281FA8" w:rsidRDefault="00281FA8" w:rsidP="004D5506">
      <w:pPr>
        <w:pStyle w:val="BodyText"/>
        <w:spacing w:before="8" w:line="276" w:lineRule="auto"/>
        <w:rPr>
          <w:sz w:val="24"/>
        </w:rPr>
      </w:pPr>
    </w:p>
    <w:p w14:paraId="73576083" w14:textId="77777777" w:rsidR="00281FA8" w:rsidRDefault="00F51F0C" w:rsidP="004D5506">
      <w:pPr>
        <w:pStyle w:val="ListParagraph"/>
        <w:numPr>
          <w:ilvl w:val="0"/>
          <w:numId w:val="7"/>
        </w:numPr>
        <w:tabs>
          <w:tab w:val="left" w:pos="522"/>
          <w:tab w:val="left" w:pos="523"/>
        </w:tabs>
        <w:spacing w:line="276" w:lineRule="auto"/>
      </w:pPr>
      <w:r>
        <w:tab/>
        <w:t>¾” (minimum 23/32” thickness) APA</w:t>
      </w:r>
      <w:r>
        <w:rPr>
          <w:spacing w:val="1"/>
        </w:rPr>
        <w:t xml:space="preserve"> </w:t>
      </w:r>
      <w:r>
        <w:t>Plywood’s smooth and sanded joints are</w:t>
      </w:r>
      <w:r>
        <w:rPr>
          <w:spacing w:val="-55"/>
        </w:rPr>
        <w:t xml:space="preserve"> </w:t>
      </w:r>
      <w:r>
        <w:t>good</w:t>
      </w:r>
      <w:r>
        <w:rPr>
          <w:spacing w:val="-2"/>
        </w:rPr>
        <w:t xml:space="preserve"> </w:t>
      </w:r>
      <w:r>
        <w:t>with</w:t>
      </w:r>
      <w:r>
        <w:rPr>
          <w:spacing w:val="-2"/>
        </w:rPr>
        <w:t xml:space="preserve"> </w:t>
      </w:r>
      <w:r>
        <w:t>no</w:t>
      </w:r>
      <w:r>
        <w:rPr>
          <w:spacing w:val="-2"/>
        </w:rPr>
        <w:t xml:space="preserve"> </w:t>
      </w:r>
      <w:r>
        <w:t>hollow</w:t>
      </w:r>
      <w:r>
        <w:rPr>
          <w:spacing w:val="-1"/>
        </w:rPr>
        <w:t xml:space="preserve"> </w:t>
      </w:r>
      <w:r>
        <w:t>core</w:t>
      </w:r>
      <w:r>
        <w:rPr>
          <w:spacing w:val="-2"/>
        </w:rPr>
        <w:t xml:space="preserve"> </w:t>
      </w:r>
      <w:r>
        <w:t>or</w:t>
      </w:r>
      <w:r>
        <w:rPr>
          <w:spacing w:val="-2"/>
        </w:rPr>
        <w:t xml:space="preserve"> </w:t>
      </w:r>
      <w:r>
        <w:t>defects.</w:t>
      </w:r>
    </w:p>
    <w:p w14:paraId="7A1E7A99" w14:textId="77777777" w:rsidR="00281FA8" w:rsidRDefault="00281FA8" w:rsidP="004D5506">
      <w:pPr>
        <w:pStyle w:val="BodyText"/>
        <w:spacing w:before="11" w:line="276" w:lineRule="auto"/>
        <w:rPr>
          <w:sz w:val="24"/>
        </w:rPr>
      </w:pPr>
    </w:p>
    <w:p w14:paraId="7E5226E8" w14:textId="6E3A7DF1" w:rsidR="00281FA8" w:rsidRDefault="00F51F0C" w:rsidP="004D5506">
      <w:pPr>
        <w:pStyle w:val="ListParagraph"/>
        <w:numPr>
          <w:ilvl w:val="0"/>
          <w:numId w:val="7"/>
        </w:numPr>
        <w:tabs>
          <w:tab w:val="left" w:pos="464"/>
          <w:tab w:val="left" w:pos="465"/>
        </w:tabs>
        <w:spacing w:line="276" w:lineRule="auto"/>
      </w:pPr>
      <w:r>
        <w:t>¾” (minimum 23/32” thickness) Oriented</w:t>
      </w:r>
      <w:r>
        <w:rPr>
          <w:spacing w:val="1"/>
        </w:rPr>
        <w:t xml:space="preserve"> </w:t>
      </w:r>
      <w:r>
        <w:t>Strand Board (OSB) properly spaced, with</w:t>
      </w:r>
      <w:r>
        <w:rPr>
          <w:spacing w:val="-55"/>
        </w:rPr>
        <w:t xml:space="preserve"> </w:t>
      </w:r>
      <w:r w:rsidR="006F6F83">
        <w:t xml:space="preserve"> no</w:t>
      </w:r>
      <w:r>
        <w:t xml:space="preserve"> moisture swell in the panel and</w:t>
      </w:r>
      <w:r>
        <w:rPr>
          <w:spacing w:val="1"/>
        </w:rPr>
        <w:t xml:space="preserve"> </w:t>
      </w:r>
      <w:r>
        <w:t>sanding all high spots with 1/8" expansion</w:t>
      </w:r>
      <w:r>
        <w:rPr>
          <w:spacing w:val="-55"/>
        </w:rPr>
        <w:t xml:space="preserve"> </w:t>
      </w:r>
      <w:r>
        <w:t>allowed</w:t>
      </w:r>
      <w:r>
        <w:rPr>
          <w:spacing w:val="-2"/>
        </w:rPr>
        <w:t xml:space="preserve"> </w:t>
      </w:r>
      <w:r>
        <w:t>in</w:t>
      </w:r>
      <w:r>
        <w:rPr>
          <w:spacing w:val="-1"/>
        </w:rPr>
        <w:t xml:space="preserve"> </w:t>
      </w:r>
      <w:r>
        <w:t>the</w:t>
      </w:r>
      <w:r>
        <w:rPr>
          <w:spacing w:val="-1"/>
        </w:rPr>
        <w:t xml:space="preserve"> </w:t>
      </w:r>
      <w:r>
        <w:t>field.</w:t>
      </w:r>
    </w:p>
    <w:p w14:paraId="30AB7EB4" w14:textId="77777777" w:rsidR="00281FA8" w:rsidRDefault="00281FA8" w:rsidP="004D5506">
      <w:pPr>
        <w:pStyle w:val="BodyText"/>
        <w:spacing w:before="2" w:line="276" w:lineRule="auto"/>
        <w:rPr>
          <w:sz w:val="25"/>
        </w:rPr>
      </w:pPr>
    </w:p>
    <w:p w14:paraId="3E2892F0" w14:textId="1745EF71" w:rsidR="00281FA8" w:rsidRDefault="00F51F0C" w:rsidP="004D5506">
      <w:pPr>
        <w:pStyle w:val="ListParagraph"/>
        <w:numPr>
          <w:ilvl w:val="0"/>
          <w:numId w:val="7"/>
        </w:numPr>
        <w:tabs>
          <w:tab w:val="left" w:pos="465"/>
        </w:tabs>
        <w:spacing w:line="276" w:lineRule="auto"/>
      </w:pPr>
      <w:r>
        <w:t>Acceptable subfloors also include</w:t>
      </w:r>
      <w:r>
        <w:rPr>
          <w:spacing w:val="-55"/>
        </w:rPr>
        <w:t xml:space="preserve"> </w:t>
      </w:r>
      <w:r>
        <w:t>Advantech Plywood and Multiply</w:t>
      </w:r>
      <w:r>
        <w:rPr>
          <w:spacing w:val="-55"/>
        </w:rPr>
        <w:t xml:space="preserve"> </w:t>
      </w:r>
      <w:r>
        <w:t>plywood.</w:t>
      </w:r>
    </w:p>
    <w:p w14:paraId="3599C8F8" w14:textId="77777777" w:rsidR="00281FA8" w:rsidRDefault="00281FA8" w:rsidP="004D5506">
      <w:pPr>
        <w:pStyle w:val="BodyText"/>
        <w:spacing w:before="6" w:line="276" w:lineRule="auto"/>
        <w:rPr>
          <w:sz w:val="24"/>
        </w:rPr>
      </w:pPr>
    </w:p>
    <w:p w14:paraId="67BFAC61" w14:textId="5B36ADD1" w:rsidR="00281FA8" w:rsidRDefault="00F51F0C" w:rsidP="004D5506">
      <w:pPr>
        <w:pStyle w:val="ListParagraph"/>
        <w:numPr>
          <w:ilvl w:val="0"/>
          <w:numId w:val="7"/>
        </w:numPr>
        <w:tabs>
          <w:tab w:val="left" w:pos="464"/>
          <w:tab w:val="left" w:pos="465"/>
        </w:tabs>
        <w:spacing w:line="276" w:lineRule="auto"/>
      </w:pPr>
      <w:r>
        <w:t>All panels should be stored in a clean, flat</w:t>
      </w:r>
      <w:r>
        <w:rPr>
          <w:spacing w:val="-55"/>
        </w:rPr>
        <w:t xml:space="preserve"> </w:t>
      </w:r>
      <w:r>
        <w:t>area of the ground.</w:t>
      </w:r>
      <w:r>
        <w:rPr>
          <w:spacing w:val="1"/>
        </w:rPr>
        <w:t xml:space="preserve"> </w:t>
      </w:r>
      <w:r>
        <w:t>If the materials are</w:t>
      </w:r>
      <w:r>
        <w:rPr>
          <w:spacing w:val="1"/>
        </w:rPr>
        <w:t xml:space="preserve"> </w:t>
      </w:r>
      <w:r>
        <w:t>stored on-site, they must be protected</w:t>
      </w:r>
      <w:r>
        <w:rPr>
          <w:spacing w:val="1"/>
        </w:rPr>
        <w:t xml:space="preserve"> </w:t>
      </w:r>
      <w:r>
        <w:t>and covered during the construction or</w:t>
      </w:r>
      <w:r>
        <w:rPr>
          <w:spacing w:val="1"/>
        </w:rPr>
        <w:t xml:space="preserve"> </w:t>
      </w:r>
      <w:r>
        <w:t>remodeling phases, any swell or damage</w:t>
      </w:r>
      <w:r>
        <w:rPr>
          <w:spacing w:val="-55"/>
        </w:rPr>
        <w:t xml:space="preserve"> </w:t>
      </w:r>
      <w:r w:rsidR="00132858">
        <w:t xml:space="preserve"> from</w:t>
      </w:r>
      <w:r>
        <w:t xml:space="preserve"> other trades must be corrected and</w:t>
      </w:r>
      <w:r>
        <w:rPr>
          <w:spacing w:val="-55"/>
        </w:rPr>
        <w:t xml:space="preserve"> </w:t>
      </w:r>
      <w:r>
        <w:t>repaired</w:t>
      </w:r>
      <w:r>
        <w:rPr>
          <w:spacing w:val="-4"/>
        </w:rPr>
        <w:t xml:space="preserve"> </w:t>
      </w:r>
      <w:r>
        <w:t>or</w:t>
      </w:r>
      <w:r>
        <w:rPr>
          <w:spacing w:val="-3"/>
        </w:rPr>
        <w:t xml:space="preserve"> </w:t>
      </w:r>
      <w:r>
        <w:t>replaced</w:t>
      </w:r>
      <w:r>
        <w:rPr>
          <w:spacing w:val="-3"/>
        </w:rPr>
        <w:t xml:space="preserve"> </w:t>
      </w:r>
      <w:r>
        <w:t>prior</w:t>
      </w:r>
      <w:r>
        <w:rPr>
          <w:spacing w:val="-4"/>
        </w:rPr>
        <w:t xml:space="preserve"> </w:t>
      </w:r>
      <w:r>
        <w:t>to</w:t>
      </w:r>
      <w:r>
        <w:rPr>
          <w:spacing w:val="-3"/>
        </w:rPr>
        <w:t xml:space="preserve"> </w:t>
      </w:r>
      <w:r>
        <w:t>installation.</w:t>
      </w:r>
    </w:p>
    <w:p w14:paraId="3F4500B8" w14:textId="77777777" w:rsidR="00281FA8" w:rsidRDefault="00281FA8" w:rsidP="004D5506">
      <w:pPr>
        <w:pStyle w:val="BodyText"/>
        <w:spacing w:before="11" w:line="276" w:lineRule="auto"/>
        <w:rPr>
          <w:sz w:val="24"/>
        </w:rPr>
      </w:pPr>
    </w:p>
    <w:p w14:paraId="553979DF" w14:textId="22B791C1" w:rsidR="00281FA8" w:rsidRDefault="00F51F0C" w:rsidP="004D5506">
      <w:pPr>
        <w:pStyle w:val="ListParagraph"/>
        <w:numPr>
          <w:ilvl w:val="0"/>
          <w:numId w:val="7"/>
        </w:numPr>
        <w:tabs>
          <w:tab w:val="left" w:pos="464"/>
          <w:tab w:val="left" w:pos="465"/>
        </w:tabs>
        <w:spacing w:line="276" w:lineRule="auto"/>
      </w:pPr>
      <w:r>
        <w:t>Core gaps, delamination, gap split, low</w:t>
      </w:r>
      <w:r>
        <w:rPr>
          <w:spacing w:val="1"/>
        </w:rPr>
        <w:t xml:space="preserve"> </w:t>
      </w:r>
      <w:r>
        <w:t>core density, improper fastener issues and</w:t>
      </w:r>
      <w:r>
        <w:rPr>
          <w:spacing w:val="-55"/>
        </w:rPr>
        <w:t xml:space="preserve"> </w:t>
      </w:r>
      <w:r w:rsidR="00132858">
        <w:t xml:space="preserve"> under</w:t>
      </w:r>
      <w:r>
        <w:t>-treatment of adhesives resin must</w:t>
      </w:r>
      <w:r>
        <w:rPr>
          <w:spacing w:val="1"/>
        </w:rPr>
        <w:t xml:space="preserve"> </w:t>
      </w:r>
      <w:r>
        <w:t>be corrected prior to installation, spongy</w:t>
      </w:r>
      <w:r>
        <w:rPr>
          <w:spacing w:val="1"/>
        </w:rPr>
        <w:t xml:space="preserve"> </w:t>
      </w:r>
      <w:r>
        <w:t>subfloor may impact the joints of flooring</w:t>
      </w:r>
      <w:r>
        <w:rPr>
          <w:spacing w:val="1"/>
        </w:rPr>
        <w:t xml:space="preserve"> </w:t>
      </w:r>
      <w:r>
        <w:t>by adding improper stress and improper</w:t>
      </w:r>
      <w:r>
        <w:rPr>
          <w:spacing w:val="1"/>
        </w:rPr>
        <w:t xml:space="preserve"> </w:t>
      </w:r>
      <w:r>
        <w:t>loads.</w:t>
      </w:r>
    </w:p>
    <w:p w14:paraId="1905307D" w14:textId="77777777" w:rsidR="00281FA8" w:rsidRDefault="00281FA8" w:rsidP="004D5506">
      <w:pPr>
        <w:pStyle w:val="BodyText"/>
        <w:spacing w:before="11" w:line="276" w:lineRule="auto"/>
        <w:rPr>
          <w:sz w:val="24"/>
        </w:rPr>
      </w:pPr>
    </w:p>
    <w:p w14:paraId="7721E208" w14:textId="795B6499" w:rsidR="00281FA8" w:rsidRDefault="00F51F0C" w:rsidP="004D5506">
      <w:pPr>
        <w:pStyle w:val="ListParagraph"/>
        <w:numPr>
          <w:ilvl w:val="0"/>
          <w:numId w:val="7"/>
        </w:numPr>
        <w:tabs>
          <w:tab w:val="left" w:pos="464"/>
          <w:tab w:val="left" w:pos="465"/>
        </w:tabs>
        <w:spacing w:line="276" w:lineRule="auto"/>
      </w:pPr>
      <w:r>
        <w:t>All substrates must be structurally sound</w:t>
      </w:r>
      <w:r>
        <w:rPr>
          <w:spacing w:val="-55"/>
        </w:rPr>
        <w:t xml:space="preserve"> </w:t>
      </w:r>
      <w:r w:rsidR="00132858">
        <w:t xml:space="preserve"> and </w:t>
      </w:r>
      <w:r>
        <w:t>free</w:t>
      </w:r>
      <w:r>
        <w:rPr>
          <w:spacing w:val="-3"/>
        </w:rPr>
        <w:t xml:space="preserve"> </w:t>
      </w:r>
      <w:r>
        <w:t>from</w:t>
      </w:r>
      <w:r>
        <w:rPr>
          <w:spacing w:val="-3"/>
        </w:rPr>
        <w:t xml:space="preserve"> </w:t>
      </w:r>
      <w:r>
        <w:t>movement</w:t>
      </w:r>
      <w:r>
        <w:rPr>
          <w:spacing w:val="-3"/>
        </w:rPr>
        <w:t xml:space="preserve"> </w:t>
      </w:r>
      <w:r>
        <w:t>and</w:t>
      </w:r>
      <w:r>
        <w:rPr>
          <w:spacing w:val="-3"/>
        </w:rPr>
        <w:t xml:space="preserve"> </w:t>
      </w:r>
      <w:r>
        <w:t>deflection.</w:t>
      </w:r>
    </w:p>
    <w:p w14:paraId="69E936B4" w14:textId="77777777" w:rsidR="00281FA8" w:rsidRDefault="00281FA8" w:rsidP="004D5506">
      <w:pPr>
        <w:pStyle w:val="BodyText"/>
        <w:spacing w:before="7" w:line="276" w:lineRule="auto"/>
        <w:rPr>
          <w:sz w:val="24"/>
        </w:rPr>
      </w:pPr>
    </w:p>
    <w:p w14:paraId="0396168E" w14:textId="04A4309C" w:rsidR="00281FA8" w:rsidRDefault="00F51F0C" w:rsidP="004D5506">
      <w:pPr>
        <w:pStyle w:val="ListParagraph"/>
        <w:numPr>
          <w:ilvl w:val="0"/>
          <w:numId w:val="7"/>
        </w:numPr>
        <w:tabs>
          <w:tab w:val="left" w:pos="464"/>
          <w:tab w:val="left" w:pos="465"/>
        </w:tabs>
        <w:spacing w:line="276" w:lineRule="auto"/>
      </w:pPr>
      <w:r>
        <w:t>Inadequate space between the panels</w:t>
      </w:r>
      <w:r w:rsidR="00132858">
        <w:t xml:space="preserve"> </w:t>
      </w:r>
      <w:r w:rsidR="00132858">
        <w:t>distorted</w:t>
      </w:r>
      <w:r>
        <w:t>, warping, cupping, and or</w:t>
      </w:r>
      <w:r>
        <w:rPr>
          <w:spacing w:val="1"/>
        </w:rPr>
        <w:t xml:space="preserve"> </w:t>
      </w:r>
      <w:r>
        <w:t>Improper nail/staple with proper glue</w:t>
      </w:r>
      <w:r>
        <w:rPr>
          <w:spacing w:val="1"/>
        </w:rPr>
        <w:t xml:space="preserve"> </w:t>
      </w:r>
      <w:r>
        <w:t>methods</w:t>
      </w:r>
      <w:r>
        <w:rPr>
          <w:spacing w:val="-2"/>
        </w:rPr>
        <w:t xml:space="preserve"> </w:t>
      </w:r>
      <w:r>
        <w:t>not</w:t>
      </w:r>
      <w:r>
        <w:rPr>
          <w:spacing w:val="-2"/>
        </w:rPr>
        <w:t xml:space="preserve"> </w:t>
      </w:r>
      <w:r>
        <w:t>limited</w:t>
      </w:r>
      <w:r>
        <w:rPr>
          <w:spacing w:val="-2"/>
        </w:rPr>
        <w:t xml:space="preserve"> </w:t>
      </w:r>
      <w:r>
        <w:t>to</w:t>
      </w:r>
      <w:r>
        <w:rPr>
          <w:spacing w:val="-1"/>
        </w:rPr>
        <w:t xml:space="preserve"> </w:t>
      </w:r>
      <w:r>
        <w:t>thickness</w:t>
      </w:r>
      <w:r w:rsidR="00506CAD">
        <w:t xml:space="preserve"> </w:t>
      </w:r>
      <w:r>
        <w:t>variations will not be acceptable</w:t>
      </w:r>
      <w:r w:rsidRPr="00506CAD">
        <w:rPr>
          <w:spacing w:val="-55"/>
        </w:rPr>
        <w:t xml:space="preserve"> </w:t>
      </w:r>
      <w:r w:rsidR="00132858">
        <w:t xml:space="preserve"> conditions</w:t>
      </w:r>
      <w:r>
        <w:t>.</w:t>
      </w:r>
    </w:p>
    <w:p w14:paraId="2FEBF085" w14:textId="77777777" w:rsidR="00281FA8" w:rsidRDefault="00281FA8" w:rsidP="004D5506">
      <w:pPr>
        <w:pStyle w:val="BodyText"/>
        <w:spacing w:line="276" w:lineRule="auto"/>
        <w:rPr>
          <w:sz w:val="25"/>
        </w:rPr>
      </w:pPr>
    </w:p>
    <w:p w14:paraId="0976FB3B" w14:textId="77777777" w:rsidR="00281FA8" w:rsidRDefault="00F51F0C" w:rsidP="004D5506">
      <w:pPr>
        <w:pStyle w:val="ListParagraph"/>
        <w:numPr>
          <w:ilvl w:val="0"/>
          <w:numId w:val="7"/>
        </w:numPr>
        <w:tabs>
          <w:tab w:val="left" w:pos="464"/>
          <w:tab w:val="left" w:pos="465"/>
        </w:tabs>
        <w:spacing w:line="276" w:lineRule="auto"/>
      </w:pPr>
      <w:r>
        <w:t>Screws, nails must be recessed below the</w:t>
      </w:r>
      <w:r>
        <w:rPr>
          <w:spacing w:val="-56"/>
        </w:rPr>
        <w:t xml:space="preserve"> </w:t>
      </w:r>
      <w:r>
        <w:t>top</w:t>
      </w:r>
      <w:r>
        <w:rPr>
          <w:spacing w:val="-2"/>
        </w:rPr>
        <w:t xml:space="preserve"> </w:t>
      </w:r>
      <w:r>
        <w:t>of</w:t>
      </w:r>
      <w:r>
        <w:rPr>
          <w:spacing w:val="-1"/>
        </w:rPr>
        <w:t xml:space="preserve"> </w:t>
      </w:r>
      <w:r>
        <w:t>the</w:t>
      </w:r>
      <w:r>
        <w:rPr>
          <w:spacing w:val="-1"/>
        </w:rPr>
        <w:t xml:space="preserve"> </w:t>
      </w:r>
      <w:r>
        <w:t>subfloor.</w:t>
      </w:r>
    </w:p>
    <w:p w14:paraId="3490C2E7" w14:textId="77777777" w:rsidR="00281FA8" w:rsidRDefault="00281FA8" w:rsidP="004D5506">
      <w:pPr>
        <w:pStyle w:val="BodyText"/>
        <w:spacing w:before="7" w:line="276" w:lineRule="auto"/>
        <w:rPr>
          <w:sz w:val="24"/>
        </w:rPr>
      </w:pPr>
    </w:p>
    <w:p w14:paraId="3091E1CC" w14:textId="5C3D342F" w:rsidR="00281FA8" w:rsidRDefault="00F51F0C" w:rsidP="004D5506">
      <w:pPr>
        <w:pStyle w:val="ListParagraph"/>
        <w:numPr>
          <w:ilvl w:val="0"/>
          <w:numId w:val="7"/>
        </w:numPr>
        <w:tabs>
          <w:tab w:val="left" w:pos="464"/>
          <w:tab w:val="left" w:pos="465"/>
        </w:tabs>
        <w:spacing w:line="276" w:lineRule="auto"/>
      </w:pPr>
      <w:r>
        <w:t>Excess</w:t>
      </w:r>
      <w:r>
        <w:rPr>
          <w:spacing w:val="-3"/>
        </w:rPr>
        <w:t xml:space="preserve"> </w:t>
      </w:r>
      <w:r>
        <w:t>adhesive</w:t>
      </w:r>
      <w:r>
        <w:rPr>
          <w:spacing w:val="-3"/>
        </w:rPr>
        <w:t xml:space="preserve"> </w:t>
      </w:r>
      <w:r>
        <w:t>must</w:t>
      </w:r>
      <w:r>
        <w:rPr>
          <w:spacing w:val="-3"/>
        </w:rPr>
        <w:t xml:space="preserve"> </w:t>
      </w:r>
      <w:r>
        <w:t>be</w:t>
      </w:r>
      <w:r>
        <w:rPr>
          <w:spacing w:val="-2"/>
        </w:rPr>
        <w:t xml:space="preserve"> </w:t>
      </w:r>
      <w:r>
        <w:t>scraped</w:t>
      </w:r>
      <w:r>
        <w:rPr>
          <w:spacing w:val="-3"/>
        </w:rPr>
        <w:t xml:space="preserve"> </w:t>
      </w:r>
      <w:r>
        <w:t>and</w:t>
      </w:r>
      <w:r>
        <w:rPr>
          <w:spacing w:val="-3"/>
        </w:rPr>
        <w:t xml:space="preserve"> </w:t>
      </w:r>
      <w:r>
        <w:t>or</w:t>
      </w:r>
      <w:r>
        <w:rPr>
          <w:spacing w:val="-55"/>
        </w:rPr>
        <w:t xml:space="preserve"> </w:t>
      </w:r>
      <w:r w:rsidR="00132858">
        <w:t xml:space="preserve"> sanded</w:t>
      </w:r>
      <w:r>
        <w:t xml:space="preserve"> flat to the subfloor. Non</w:t>
      </w:r>
      <w:r>
        <w:rPr>
          <w:spacing w:val="1"/>
        </w:rPr>
        <w:t xml:space="preserve"> </w:t>
      </w:r>
      <w:r>
        <w:t>acceptable wood subfloors include</w:t>
      </w:r>
      <w:r>
        <w:rPr>
          <w:spacing w:val="1"/>
        </w:rPr>
        <w:t xml:space="preserve"> </w:t>
      </w:r>
      <w:r>
        <w:t>particleboard, Luan, or any unstable</w:t>
      </w:r>
      <w:r>
        <w:rPr>
          <w:spacing w:val="1"/>
        </w:rPr>
        <w:t xml:space="preserve"> </w:t>
      </w:r>
      <w:r>
        <w:t>subfloor</w:t>
      </w:r>
      <w:r>
        <w:rPr>
          <w:spacing w:val="-2"/>
        </w:rPr>
        <w:t xml:space="preserve"> </w:t>
      </w:r>
      <w:r>
        <w:t>with</w:t>
      </w:r>
      <w:r>
        <w:rPr>
          <w:spacing w:val="-2"/>
        </w:rPr>
        <w:t xml:space="preserve"> </w:t>
      </w:r>
      <w:r>
        <w:t>moderate</w:t>
      </w:r>
      <w:r>
        <w:rPr>
          <w:spacing w:val="-2"/>
        </w:rPr>
        <w:t xml:space="preserve"> </w:t>
      </w:r>
      <w:r>
        <w:t>deflection</w:t>
      </w:r>
    </w:p>
    <w:p w14:paraId="67902CB1" w14:textId="77777777" w:rsidR="00281FA8" w:rsidRDefault="00281FA8" w:rsidP="004D5506">
      <w:pPr>
        <w:pStyle w:val="BodyText"/>
        <w:spacing w:before="1" w:line="276" w:lineRule="auto"/>
        <w:rPr>
          <w:sz w:val="25"/>
        </w:rPr>
      </w:pPr>
    </w:p>
    <w:p w14:paraId="210F7D7C" w14:textId="77777777" w:rsidR="00281FA8" w:rsidRDefault="00F51F0C" w:rsidP="004D5506">
      <w:pPr>
        <w:pStyle w:val="ListParagraph"/>
        <w:numPr>
          <w:ilvl w:val="0"/>
          <w:numId w:val="7"/>
        </w:numPr>
        <w:tabs>
          <w:tab w:val="left" w:pos="464"/>
          <w:tab w:val="left" w:pos="465"/>
        </w:tabs>
        <w:spacing w:before="1" w:line="276" w:lineRule="auto"/>
      </w:pPr>
      <w:r>
        <w:t>Before exposing the finished floor, you</w:t>
      </w:r>
      <w:r>
        <w:rPr>
          <w:spacing w:val="1"/>
        </w:rPr>
        <w:t xml:space="preserve"> </w:t>
      </w:r>
      <w:r>
        <w:t>should always carefully broom away</w:t>
      </w:r>
      <w:r>
        <w:rPr>
          <w:spacing w:val="1"/>
        </w:rPr>
        <w:t xml:space="preserve"> </w:t>
      </w:r>
      <w:r>
        <w:t>any/all construction-related debris, the</w:t>
      </w:r>
      <w:r>
        <w:rPr>
          <w:spacing w:val="1"/>
        </w:rPr>
        <w:t xml:space="preserve"> </w:t>
      </w:r>
      <w:r>
        <w:t>grit that could cause scratches, then use a</w:t>
      </w:r>
      <w:r>
        <w:rPr>
          <w:spacing w:val="-55"/>
        </w:rPr>
        <w:t xml:space="preserve"> </w:t>
      </w:r>
      <w:r>
        <w:t>dry pad similar to Swiffer, then use a ph7</w:t>
      </w:r>
      <w:r>
        <w:rPr>
          <w:spacing w:val="1"/>
        </w:rPr>
        <w:t xml:space="preserve"> </w:t>
      </w:r>
      <w:r>
        <w:t>neutral</w:t>
      </w:r>
      <w:r>
        <w:rPr>
          <w:spacing w:val="-2"/>
        </w:rPr>
        <w:t xml:space="preserve"> </w:t>
      </w:r>
      <w:r>
        <w:t>cleaner</w:t>
      </w:r>
      <w:r>
        <w:rPr>
          <w:spacing w:val="-1"/>
        </w:rPr>
        <w:t xml:space="preserve"> </w:t>
      </w:r>
      <w:r>
        <w:t>and</w:t>
      </w:r>
      <w:r>
        <w:rPr>
          <w:spacing w:val="-2"/>
        </w:rPr>
        <w:t xml:space="preserve"> </w:t>
      </w:r>
      <w:r>
        <w:t>a</w:t>
      </w:r>
      <w:r>
        <w:rPr>
          <w:spacing w:val="-1"/>
        </w:rPr>
        <w:t xml:space="preserve"> </w:t>
      </w:r>
      <w:r>
        <w:t>damp</w:t>
      </w:r>
      <w:r>
        <w:rPr>
          <w:spacing w:val="-1"/>
        </w:rPr>
        <w:t xml:space="preserve"> </w:t>
      </w:r>
      <w:r>
        <w:t>pad.</w:t>
      </w:r>
    </w:p>
    <w:p w14:paraId="6A4DC933" w14:textId="77777777" w:rsidR="00281FA8" w:rsidRDefault="00281FA8" w:rsidP="004D5506">
      <w:pPr>
        <w:pStyle w:val="BodyText"/>
        <w:spacing w:before="7" w:line="276" w:lineRule="auto"/>
        <w:rPr>
          <w:sz w:val="24"/>
        </w:rPr>
      </w:pPr>
    </w:p>
    <w:p w14:paraId="452C8A7C" w14:textId="77777777" w:rsidR="00281FA8" w:rsidRDefault="00F51F0C" w:rsidP="004D5506">
      <w:pPr>
        <w:pStyle w:val="ListParagraph"/>
        <w:numPr>
          <w:ilvl w:val="0"/>
          <w:numId w:val="7"/>
        </w:numPr>
        <w:tabs>
          <w:tab w:val="left" w:pos="464"/>
          <w:tab w:val="left" w:pos="465"/>
        </w:tabs>
        <w:spacing w:line="276" w:lineRule="auto"/>
      </w:pPr>
      <w:r>
        <w:t>Protect all installed flooring prior to</w:t>
      </w:r>
      <w:r>
        <w:rPr>
          <w:spacing w:val="1"/>
        </w:rPr>
        <w:t xml:space="preserve"> </w:t>
      </w:r>
      <w:r>
        <w:t>placing into service with Ram Board (see</w:t>
      </w:r>
      <w:r>
        <w:rPr>
          <w:spacing w:val="-55"/>
        </w:rPr>
        <w:t xml:space="preserve"> </w:t>
      </w:r>
      <w:r>
        <w:t>warranty</w:t>
      </w:r>
      <w:r>
        <w:rPr>
          <w:spacing w:val="-2"/>
        </w:rPr>
        <w:t xml:space="preserve"> </w:t>
      </w:r>
      <w:r>
        <w:t>for</w:t>
      </w:r>
      <w:r>
        <w:rPr>
          <w:spacing w:val="-1"/>
        </w:rPr>
        <w:t xml:space="preserve"> </w:t>
      </w:r>
      <w:r>
        <w:t>full</w:t>
      </w:r>
      <w:r>
        <w:rPr>
          <w:spacing w:val="-1"/>
        </w:rPr>
        <w:t xml:space="preserve"> </w:t>
      </w:r>
      <w:r>
        <w:t>details)</w:t>
      </w:r>
    </w:p>
    <w:p w14:paraId="58C99288" w14:textId="77777777" w:rsidR="00281FA8" w:rsidRDefault="00281FA8" w:rsidP="004D5506">
      <w:pPr>
        <w:pStyle w:val="BodyText"/>
        <w:spacing w:before="11" w:line="276" w:lineRule="auto"/>
        <w:rPr>
          <w:sz w:val="24"/>
        </w:rPr>
      </w:pPr>
    </w:p>
    <w:p w14:paraId="4807634B" w14:textId="59E05A90" w:rsidR="00281FA8" w:rsidRDefault="00F51F0C" w:rsidP="004D5506">
      <w:pPr>
        <w:pStyle w:val="ListParagraph"/>
        <w:numPr>
          <w:ilvl w:val="0"/>
          <w:numId w:val="7"/>
        </w:numPr>
        <w:tabs>
          <w:tab w:val="left" w:pos="464"/>
          <w:tab w:val="left" w:pos="465"/>
        </w:tabs>
        <w:spacing w:line="276" w:lineRule="auto"/>
      </w:pPr>
      <w:r>
        <w:t>Advantech plywood may have a resin that</w:t>
      </w:r>
      <w:r>
        <w:rPr>
          <w:spacing w:val="-55"/>
        </w:rPr>
        <w:t xml:space="preserve"> </w:t>
      </w:r>
      <w:r w:rsidR="00132858">
        <w:t xml:space="preserve"> repels</w:t>
      </w:r>
      <w:r>
        <w:t xml:space="preserve"> water during the construction</w:t>
      </w:r>
      <w:r>
        <w:rPr>
          <w:spacing w:val="1"/>
        </w:rPr>
        <w:t xml:space="preserve"> </w:t>
      </w:r>
      <w:r>
        <w:t>process, however if water is of concern</w:t>
      </w:r>
      <w:r>
        <w:rPr>
          <w:spacing w:val="1"/>
        </w:rPr>
        <w:t xml:space="preserve"> </w:t>
      </w:r>
      <w:r>
        <w:t>please inquire with Garrison and/or</w:t>
      </w:r>
      <w:r>
        <w:rPr>
          <w:spacing w:val="1"/>
        </w:rPr>
        <w:t xml:space="preserve"> </w:t>
      </w:r>
      <w:r>
        <w:t>Hubert to determine if a vapor barrier is</w:t>
      </w:r>
      <w:r>
        <w:rPr>
          <w:spacing w:val="1"/>
        </w:rPr>
        <w:t xml:space="preserve"> </w:t>
      </w:r>
      <w:r>
        <w:t>recommended or required to not void</w:t>
      </w:r>
      <w:r>
        <w:rPr>
          <w:spacing w:val="1"/>
        </w:rPr>
        <w:t xml:space="preserve"> </w:t>
      </w:r>
      <w:r>
        <w:t>either warranty. In any water-prone areas,</w:t>
      </w:r>
      <w:r>
        <w:rPr>
          <w:spacing w:val="-55"/>
        </w:rPr>
        <w:t xml:space="preserve"> </w:t>
      </w:r>
      <w:r>
        <w:t>kitchens, bathrooms, laundry rooms, or</w:t>
      </w:r>
      <w:r>
        <w:rPr>
          <w:spacing w:val="1"/>
        </w:rPr>
        <w:t xml:space="preserve"> </w:t>
      </w:r>
      <w:r>
        <w:t>similar wet areas. Flexible silicone is</w:t>
      </w:r>
      <w:r>
        <w:rPr>
          <w:spacing w:val="1"/>
        </w:rPr>
        <w:t xml:space="preserve"> </w:t>
      </w:r>
      <w:r>
        <w:t>required around all perimeter areas and</w:t>
      </w:r>
      <w:r>
        <w:rPr>
          <w:spacing w:val="1"/>
        </w:rPr>
        <w:t xml:space="preserve"> </w:t>
      </w:r>
      <w:r>
        <w:t>frequent</w:t>
      </w:r>
      <w:r>
        <w:rPr>
          <w:spacing w:val="-2"/>
        </w:rPr>
        <w:t xml:space="preserve"> </w:t>
      </w:r>
      <w:r>
        <w:t>water-prone</w:t>
      </w:r>
      <w:r>
        <w:rPr>
          <w:spacing w:val="-1"/>
        </w:rPr>
        <w:t xml:space="preserve"> </w:t>
      </w:r>
      <w:r>
        <w:t>areas.</w:t>
      </w:r>
    </w:p>
    <w:p w14:paraId="5E78FFB3" w14:textId="77777777" w:rsidR="00281FA8" w:rsidRDefault="00281FA8" w:rsidP="004D5506">
      <w:pPr>
        <w:pStyle w:val="BodyText"/>
        <w:spacing w:before="11" w:line="276" w:lineRule="auto"/>
        <w:rPr>
          <w:sz w:val="24"/>
        </w:rPr>
      </w:pPr>
    </w:p>
    <w:p w14:paraId="62F64C7E" w14:textId="56285833" w:rsidR="00281FA8" w:rsidRDefault="00F51F0C" w:rsidP="004D5506">
      <w:pPr>
        <w:pStyle w:val="BodyText"/>
        <w:spacing w:line="276" w:lineRule="auto"/>
      </w:pPr>
      <w:r>
        <w:rPr>
          <w:b/>
        </w:rPr>
        <w:t>Grade Description</w:t>
      </w:r>
      <w:r>
        <w:t>: Above-grade is defined</w:t>
      </w:r>
      <w:r>
        <w:rPr>
          <w:spacing w:val="1"/>
        </w:rPr>
        <w:t xml:space="preserve"> </w:t>
      </w:r>
      <w:r>
        <w:t>as any portion of the subfloor where Garrison</w:t>
      </w:r>
      <w:r>
        <w:rPr>
          <w:spacing w:val="-55"/>
        </w:rPr>
        <w:t xml:space="preserve"> </w:t>
      </w:r>
      <w:r w:rsidR="00F32996">
        <w:t xml:space="preserve"> flooring</w:t>
      </w:r>
      <w:r>
        <w:t xml:space="preserve"> is to be installed, that is above the</w:t>
      </w:r>
      <w:r>
        <w:rPr>
          <w:spacing w:val="1"/>
        </w:rPr>
        <w:t xml:space="preserve"> </w:t>
      </w:r>
      <w:r>
        <w:t>plane</w:t>
      </w:r>
      <w:r>
        <w:rPr>
          <w:spacing w:val="-2"/>
        </w:rPr>
        <w:t xml:space="preserve"> </w:t>
      </w:r>
      <w:r>
        <w:t>of</w:t>
      </w:r>
      <w:r>
        <w:rPr>
          <w:spacing w:val="-1"/>
        </w:rPr>
        <w:t xml:space="preserve"> </w:t>
      </w:r>
      <w:r>
        <w:t>the</w:t>
      </w:r>
      <w:r>
        <w:rPr>
          <w:spacing w:val="-2"/>
        </w:rPr>
        <w:t xml:space="preserve"> </w:t>
      </w:r>
      <w:r>
        <w:t>surrounding</w:t>
      </w:r>
      <w:r>
        <w:rPr>
          <w:spacing w:val="-1"/>
        </w:rPr>
        <w:t xml:space="preserve"> </w:t>
      </w:r>
      <w:r>
        <w:t>ground.</w:t>
      </w:r>
    </w:p>
    <w:p w14:paraId="5931718F" w14:textId="41CAAC1A" w:rsidR="00D619CF" w:rsidRDefault="00F32996" w:rsidP="004D5506">
      <w:pPr>
        <w:pStyle w:val="BodyText"/>
        <w:spacing w:line="276" w:lineRule="auto"/>
      </w:pPr>
      <w:r>
        <w:br/>
      </w:r>
      <w:r w:rsidR="00F51F0C">
        <w:lastRenderedPageBreak/>
        <w:t>On-grade is defined as any portion of the</w:t>
      </w:r>
      <w:r w:rsidR="00F51F0C">
        <w:rPr>
          <w:spacing w:val="1"/>
        </w:rPr>
        <w:t xml:space="preserve"> </w:t>
      </w:r>
      <w:r w:rsidR="00F51F0C">
        <w:t>subfloor where wood flooring is to be</w:t>
      </w:r>
      <w:r w:rsidR="00F51F0C">
        <w:rPr>
          <w:spacing w:val="1"/>
        </w:rPr>
        <w:t xml:space="preserve"> </w:t>
      </w:r>
      <w:r w:rsidR="00F51F0C">
        <w:t>installed, that is at, or above, the same plane</w:t>
      </w:r>
      <w:r w:rsidR="00F51F0C">
        <w:rPr>
          <w:spacing w:val="-55"/>
        </w:rPr>
        <w:t xml:space="preserve"> </w:t>
      </w:r>
      <w:r w:rsidR="00042883">
        <w:t xml:space="preserve"> as</w:t>
      </w:r>
      <w:r w:rsidR="00F51F0C">
        <w:rPr>
          <w:spacing w:val="-4"/>
        </w:rPr>
        <w:t xml:space="preserve"> </w:t>
      </w:r>
      <w:r w:rsidR="00F51F0C">
        <w:t>the</w:t>
      </w:r>
      <w:r w:rsidR="00F51F0C">
        <w:rPr>
          <w:spacing w:val="-3"/>
        </w:rPr>
        <w:t xml:space="preserve"> </w:t>
      </w:r>
      <w:r w:rsidR="00F51F0C">
        <w:t>surrounding</w:t>
      </w:r>
      <w:r w:rsidR="00F51F0C">
        <w:rPr>
          <w:spacing w:val="-3"/>
        </w:rPr>
        <w:t xml:space="preserve"> </w:t>
      </w:r>
      <w:r w:rsidR="00F51F0C">
        <w:t>ground.</w:t>
      </w:r>
      <w:r w:rsidR="00D619CF">
        <w:t xml:space="preserve"> </w:t>
      </w:r>
    </w:p>
    <w:p w14:paraId="5AF221CF" w14:textId="436291A4" w:rsidR="00281FA8" w:rsidRDefault="00F32996" w:rsidP="004D5506">
      <w:pPr>
        <w:pStyle w:val="BodyText"/>
        <w:spacing w:line="276" w:lineRule="auto"/>
      </w:pPr>
      <w:r>
        <w:br/>
      </w:r>
      <w:r w:rsidR="00F51F0C">
        <w:t>Below-grade</w:t>
      </w:r>
      <w:r w:rsidR="00F51F0C">
        <w:rPr>
          <w:spacing w:val="-3"/>
        </w:rPr>
        <w:t xml:space="preserve"> </w:t>
      </w:r>
      <w:r w:rsidR="00F51F0C">
        <w:t>is</w:t>
      </w:r>
      <w:r w:rsidR="00D619CF">
        <w:t xml:space="preserve"> </w:t>
      </w:r>
      <w:r w:rsidR="00F51F0C">
        <w:t>defined as any portion of the subfloor where</w:t>
      </w:r>
      <w:r w:rsidR="00F51F0C">
        <w:rPr>
          <w:spacing w:val="-55"/>
        </w:rPr>
        <w:t xml:space="preserve"> </w:t>
      </w:r>
      <w:r w:rsidR="00042883">
        <w:t xml:space="preserve"> wood</w:t>
      </w:r>
      <w:r w:rsidR="00F51F0C">
        <w:t xml:space="preserve"> flooring is to be installed, that is 4” or</w:t>
      </w:r>
      <w:r w:rsidR="00F51F0C">
        <w:rPr>
          <w:spacing w:val="1"/>
        </w:rPr>
        <w:t xml:space="preserve"> </w:t>
      </w:r>
      <w:r w:rsidR="00F51F0C">
        <w:t>more below ground level. Garrison approves</w:t>
      </w:r>
      <w:r w:rsidR="00F51F0C">
        <w:rPr>
          <w:spacing w:val="-55"/>
        </w:rPr>
        <w:t xml:space="preserve"> </w:t>
      </w:r>
      <w:r>
        <w:t xml:space="preserve"> all</w:t>
      </w:r>
      <w:r w:rsidR="00F51F0C">
        <w:t xml:space="preserve"> three grades as adequate and proper</w:t>
      </w:r>
      <w:r w:rsidR="00F51F0C">
        <w:rPr>
          <w:spacing w:val="1"/>
        </w:rPr>
        <w:t xml:space="preserve"> </w:t>
      </w:r>
      <w:r w:rsidR="00F51F0C">
        <w:t>installation</w:t>
      </w:r>
      <w:r w:rsidR="00F51F0C">
        <w:rPr>
          <w:spacing w:val="-2"/>
        </w:rPr>
        <w:t xml:space="preserve"> </w:t>
      </w:r>
      <w:r w:rsidR="00F51F0C">
        <w:t>areas.</w:t>
      </w:r>
    </w:p>
    <w:p w14:paraId="1607F96A" w14:textId="77777777" w:rsidR="00281FA8" w:rsidRPr="006F6F83" w:rsidRDefault="00281FA8" w:rsidP="004D5506">
      <w:pPr>
        <w:pStyle w:val="BodyText"/>
        <w:spacing w:before="8" w:line="276" w:lineRule="auto"/>
      </w:pPr>
    </w:p>
    <w:p w14:paraId="4AF80A9C" w14:textId="77777777" w:rsidR="00281FA8" w:rsidRDefault="00F51F0C" w:rsidP="004D5506">
      <w:pPr>
        <w:pStyle w:val="BodyText"/>
        <w:spacing w:line="276" w:lineRule="auto"/>
      </w:pPr>
      <w:r>
        <w:rPr>
          <w:b/>
        </w:rPr>
        <w:t>Grade of Exterior</w:t>
      </w:r>
      <w:r>
        <w:t>: To be sloped at a rate of 6”</w:t>
      </w:r>
      <w:r>
        <w:rPr>
          <w:spacing w:val="-55"/>
        </w:rPr>
        <w:t xml:space="preserve"> </w:t>
      </w:r>
      <w:r>
        <w:t>in 10’ or a 2% swell away from house/building,</w:t>
      </w:r>
      <w:r>
        <w:rPr>
          <w:spacing w:val="-56"/>
        </w:rPr>
        <w:t xml:space="preserve"> </w:t>
      </w:r>
      <w:r>
        <w:t>with proper interior drainage systems</w:t>
      </w:r>
      <w:r>
        <w:rPr>
          <w:spacing w:val="1"/>
        </w:rPr>
        <w:t xml:space="preserve"> </w:t>
      </w:r>
      <w:r>
        <w:t>working</w:t>
      </w:r>
      <w:r>
        <w:rPr>
          <w:spacing w:val="-2"/>
        </w:rPr>
        <w:t xml:space="preserve"> </w:t>
      </w:r>
      <w:r>
        <w:t>completed.</w:t>
      </w:r>
    </w:p>
    <w:p w14:paraId="28BBD7DE" w14:textId="77777777" w:rsidR="00281FA8" w:rsidRPr="006F6F83" w:rsidRDefault="00281FA8" w:rsidP="004D5506">
      <w:pPr>
        <w:pStyle w:val="BodyText"/>
        <w:spacing w:before="10" w:line="276" w:lineRule="auto"/>
      </w:pPr>
    </w:p>
    <w:p w14:paraId="49552748" w14:textId="23620680" w:rsidR="00281FA8" w:rsidRDefault="00F51F0C" w:rsidP="004D5506">
      <w:pPr>
        <w:pStyle w:val="BodyText"/>
        <w:spacing w:line="276" w:lineRule="auto"/>
      </w:pPr>
      <w:r>
        <w:rPr>
          <w:b/>
        </w:rPr>
        <w:t>Landscape</w:t>
      </w:r>
      <w:r>
        <w:t>: Landscape is recommended to</w:t>
      </w:r>
      <w:r>
        <w:rPr>
          <w:spacing w:val="1"/>
        </w:rPr>
        <w:t xml:space="preserve"> </w:t>
      </w:r>
      <w:r>
        <w:t>be completed with proper drainage such as</w:t>
      </w:r>
      <w:r>
        <w:rPr>
          <w:spacing w:val="1"/>
        </w:rPr>
        <w:t xml:space="preserve"> </w:t>
      </w:r>
      <w:r>
        <w:t>gutters. with proper downspouts, and a solid</w:t>
      </w:r>
      <w:r>
        <w:rPr>
          <w:spacing w:val="1"/>
        </w:rPr>
        <w:t xml:space="preserve"> </w:t>
      </w:r>
      <w:r>
        <w:t xml:space="preserve">4” </w:t>
      </w:r>
      <w:proofErr w:type="spellStart"/>
      <w:r>
        <w:t>pvc</w:t>
      </w:r>
      <w:proofErr w:type="spellEnd"/>
      <w:r>
        <w:t xml:space="preserve"> tube attached to the bottom of the</w:t>
      </w:r>
      <w:r>
        <w:rPr>
          <w:spacing w:val="1"/>
        </w:rPr>
        <w:t xml:space="preserve"> </w:t>
      </w:r>
      <w:r>
        <w:t>downspouts and installed away from the</w:t>
      </w:r>
      <w:r>
        <w:rPr>
          <w:spacing w:val="1"/>
        </w:rPr>
        <w:t xml:space="preserve"> </w:t>
      </w:r>
      <w:r>
        <w:t>structure at a distance of 10’, away from the</w:t>
      </w:r>
      <w:r>
        <w:rPr>
          <w:spacing w:val="1"/>
        </w:rPr>
        <w:t xml:space="preserve"> </w:t>
      </w:r>
      <w:r>
        <w:t>structure. Irrigation systems must be</w:t>
      </w:r>
      <w:r>
        <w:rPr>
          <w:spacing w:val="1"/>
        </w:rPr>
        <w:t xml:space="preserve"> </w:t>
      </w:r>
      <w:r>
        <w:t>maintained and checked for leaks around the</w:t>
      </w:r>
      <w:r>
        <w:rPr>
          <w:spacing w:val="-55"/>
        </w:rPr>
        <w:t xml:space="preserve"> </w:t>
      </w:r>
      <w:r w:rsidR="00042883">
        <w:t xml:space="preserve"> st</w:t>
      </w:r>
      <w:r>
        <w:t>ructure.</w:t>
      </w:r>
      <w:r>
        <w:rPr>
          <w:spacing w:val="-4"/>
        </w:rPr>
        <w:t xml:space="preserve"> </w:t>
      </w:r>
      <w:r>
        <w:t>Gutters</w:t>
      </w:r>
      <w:r>
        <w:rPr>
          <w:spacing w:val="-3"/>
        </w:rPr>
        <w:t xml:space="preserve"> </w:t>
      </w:r>
      <w:r>
        <w:t>are</w:t>
      </w:r>
      <w:r>
        <w:rPr>
          <w:spacing w:val="-4"/>
        </w:rPr>
        <w:t xml:space="preserve"> </w:t>
      </w:r>
      <w:r>
        <w:t>always</w:t>
      </w:r>
      <w:r>
        <w:rPr>
          <w:spacing w:val="-3"/>
        </w:rPr>
        <w:t xml:space="preserve"> </w:t>
      </w:r>
      <w:r>
        <w:t>recommended.</w:t>
      </w:r>
    </w:p>
    <w:p w14:paraId="62D0C182" w14:textId="77777777" w:rsidR="00281FA8" w:rsidRPr="006F6F83" w:rsidRDefault="00281FA8" w:rsidP="004D5506">
      <w:pPr>
        <w:pStyle w:val="BodyText"/>
        <w:spacing w:before="1" w:line="276" w:lineRule="auto"/>
      </w:pPr>
    </w:p>
    <w:p w14:paraId="7D9C7595" w14:textId="4F4721B8" w:rsidR="00281FA8" w:rsidRDefault="00F51F0C" w:rsidP="004D5506">
      <w:pPr>
        <w:pStyle w:val="BodyText"/>
        <w:spacing w:line="276" w:lineRule="auto"/>
      </w:pPr>
      <w:r>
        <w:rPr>
          <w:b/>
        </w:rPr>
        <w:t>Crawl Spaces</w:t>
      </w:r>
      <w:r>
        <w:t>: Must meet the concurrent</w:t>
      </w:r>
      <w:r>
        <w:rPr>
          <w:spacing w:val="-55"/>
        </w:rPr>
        <w:t xml:space="preserve"> </w:t>
      </w:r>
      <w:r w:rsidR="00042883">
        <w:t xml:space="preserve"> building</w:t>
      </w:r>
      <w:r>
        <w:rPr>
          <w:spacing w:val="-3"/>
        </w:rPr>
        <w:t xml:space="preserve"> </w:t>
      </w:r>
      <w:r>
        <w:t>codes</w:t>
      </w:r>
      <w:r>
        <w:rPr>
          <w:spacing w:val="-2"/>
        </w:rPr>
        <w:t xml:space="preserve"> </w:t>
      </w:r>
      <w:r>
        <w:t>and</w:t>
      </w:r>
      <w:r>
        <w:rPr>
          <w:spacing w:val="-2"/>
        </w:rPr>
        <w:t xml:space="preserve"> </w:t>
      </w:r>
      <w:r>
        <w:t>the</w:t>
      </w:r>
      <w:r>
        <w:rPr>
          <w:spacing w:val="-2"/>
        </w:rPr>
        <w:t xml:space="preserve"> </w:t>
      </w:r>
      <w:r>
        <w:t>IBC</w:t>
      </w:r>
      <w:r>
        <w:rPr>
          <w:spacing w:val="-2"/>
        </w:rPr>
        <w:t xml:space="preserve"> </w:t>
      </w:r>
      <w:r>
        <w:t>guidelines:</w:t>
      </w:r>
    </w:p>
    <w:p w14:paraId="7657E1C4" w14:textId="77777777" w:rsidR="00281FA8" w:rsidRPr="006F6F83" w:rsidRDefault="00281FA8" w:rsidP="004D5506">
      <w:pPr>
        <w:pStyle w:val="BodyText"/>
        <w:spacing w:before="8" w:line="276" w:lineRule="auto"/>
      </w:pPr>
    </w:p>
    <w:p w14:paraId="247D1A29" w14:textId="5E3C6569" w:rsidR="00281FA8" w:rsidRDefault="00F51F0C" w:rsidP="004D5506">
      <w:pPr>
        <w:pStyle w:val="ListParagraph"/>
        <w:numPr>
          <w:ilvl w:val="0"/>
          <w:numId w:val="7"/>
        </w:numPr>
        <w:tabs>
          <w:tab w:val="left" w:pos="464"/>
          <w:tab w:val="left" w:pos="465"/>
        </w:tabs>
        <w:spacing w:line="276" w:lineRule="auto"/>
      </w:pPr>
      <w:r>
        <w:t>Minimum Crawl space to be 18” (457mm)</w:t>
      </w:r>
      <w:r>
        <w:rPr>
          <w:spacing w:val="1"/>
        </w:rPr>
        <w:t xml:space="preserve"> </w:t>
      </w:r>
      <w:r>
        <w:t>from ground to underside of the joist and</w:t>
      </w:r>
      <w:r>
        <w:rPr>
          <w:spacing w:val="1"/>
        </w:rPr>
        <w:t xml:space="preserve"> </w:t>
      </w:r>
      <w:r>
        <w:t>requires a minimum of a 6 mil black vapor</w:t>
      </w:r>
      <w:r>
        <w:rPr>
          <w:spacing w:val="-55"/>
        </w:rPr>
        <w:t xml:space="preserve"> </w:t>
      </w:r>
      <w:r w:rsidR="00042883">
        <w:rPr>
          <w:spacing w:val="-55"/>
        </w:rPr>
        <w:t xml:space="preserve"> </w:t>
      </w:r>
      <w:r w:rsidR="00042883">
        <w:rPr>
          <w:spacing w:val="3"/>
        </w:rPr>
        <w:t xml:space="preserve"> barrier </w:t>
      </w:r>
      <w:r>
        <w:t>overlapping</w:t>
      </w:r>
      <w:r>
        <w:rPr>
          <w:spacing w:val="3"/>
        </w:rPr>
        <w:t xml:space="preserve"> </w:t>
      </w:r>
      <w:r>
        <w:t>and</w:t>
      </w:r>
      <w:r>
        <w:rPr>
          <w:spacing w:val="3"/>
        </w:rPr>
        <w:t xml:space="preserve"> </w:t>
      </w:r>
      <w:r>
        <w:t>taped</w:t>
      </w:r>
      <w:r>
        <w:rPr>
          <w:spacing w:val="3"/>
        </w:rPr>
        <w:t xml:space="preserve"> </w:t>
      </w:r>
      <w:r>
        <w:t>on</w:t>
      </w:r>
      <w:r>
        <w:rPr>
          <w:spacing w:val="4"/>
        </w:rPr>
        <w:t xml:space="preserve"> </w:t>
      </w:r>
      <w:r>
        <w:t>the</w:t>
      </w:r>
      <w:r>
        <w:rPr>
          <w:spacing w:val="1"/>
        </w:rPr>
        <w:t xml:space="preserve"> </w:t>
      </w:r>
      <w:r>
        <w:t>stem</w:t>
      </w:r>
      <w:r>
        <w:rPr>
          <w:spacing w:val="-3"/>
        </w:rPr>
        <w:t xml:space="preserve"> </w:t>
      </w:r>
      <w:r>
        <w:t>walls</w:t>
      </w:r>
      <w:r>
        <w:rPr>
          <w:spacing w:val="-2"/>
        </w:rPr>
        <w:t xml:space="preserve"> </w:t>
      </w:r>
      <w:r>
        <w:t>with</w:t>
      </w:r>
      <w:r>
        <w:rPr>
          <w:spacing w:val="-3"/>
        </w:rPr>
        <w:t xml:space="preserve"> </w:t>
      </w:r>
      <w:r>
        <w:t>no</w:t>
      </w:r>
      <w:r>
        <w:rPr>
          <w:spacing w:val="-2"/>
        </w:rPr>
        <w:t xml:space="preserve"> </w:t>
      </w:r>
      <w:r>
        <w:t>exposure</w:t>
      </w:r>
      <w:r>
        <w:rPr>
          <w:spacing w:val="-2"/>
        </w:rPr>
        <w:t xml:space="preserve"> </w:t>
      </w:r>
      <w:r>
        <w:t>to</w:t>
      </w:r>
      <w:r>
        <w:rPr>
          <w:spacing w:val="-3"/>
        </w:rPr>
        <w:t xml:space="preserve"> </w:t>
      </w:r>
      <w:r>
        <w:t>the</w:t>
      </w:r>
      <w:r>
        <w:rPr>
          <w:spacing w:val="-2"/>
        </w:rPr>
        <w:t xml:space="preserve"> </w:t>
      </w:r>
      <w:r>
        <w:t>grade.</w:t>
      </w:r>
    </w:p>
    <w:p w14:paraId="6E615768" w14:textId="77777777" w:rsidR="00281FA8" w:rsidRPr="006F6F83" w:rsidRDefault="00281FA8" w:rsidP="004D5506">
      <w:pPr>
        <w:pStyle w:val="BodyText"/>
        <w:spacing w:before="1" w:line="276" w:lineRule="auto"/>
      </w:pPr>
    </w:p>
    <w:p w14:paraId="276319AF" w14:textId="77777777" w:rsidR="00281FA8" w:rsidRDefault="00F51F0C" w:rsidP="004D5506">
      <w:pPr>
        <w:pStyle w:val="ListParagraph"/>
        <w:numPr>
          <w:ilvl w:val="0"/>
          <w:numId w:val="7"/>
        </w:numPr>
        <w:tabs>
          <w:tab w:val="left" w:pos="464"/>
          <w:tab w:val="left" w:pos="465"/>
        </w:tabs>
        <w:spacing w:line="276" w:lineRule="auto"/>
      </w:pPr>
      <w:r>
        <w:t>1.5 square feet per 500 square feet of crawl</w:t>
      </w:r>
      <w:r>
        <w:rPr>
          <w:spacing w:val="-56"/>
        </w:rPr>
        <w:t xml:space="preserve"> </w:t>
      </w:r>
      <w:r>
        <w:t>space with proper side ventilation is</w:t>
      </w:r>
      <w:r>
        <w:rPr>
          <w:spacing w:val="1"/>
        </w:rPr>
        <w:t xml:space="preserve"> </w:t>
      </w:r>
      <w:r>
        <w:t>required.</w:t>
      </w:r>
    </w:p>
    <w:p w14:paraId="1FDD0D71" w14:textId="77777777" w:rsidR="00281FA8" w:rsidRPr="006F6F83" w:rsidRDefault="00281FA8" w:rsidP="004D5506">
      <w:pPr>
        <w:pStyle w:val="BodyText"/>
        <w:spacing w:before="11" w:line="276" w:lineRule="auto"/>
      </w:pPr>
    </w:p>
    <w:p w14:paraId="4760A176" w14:textId="46813C67" w:rsidR="00281FA8" w:rsidRDefault="00F51F0C" w:rsidP="004D5506">
      <w:pPr>
        <w:pStyle w:val="ListParagraph"/>
        <w:numPr>
          <w:ilvl w:val="0"/>
          <w:numId w:val="7"/>
        </w:numPr>
        <w:tabs>
          <w:tab w:val="left" w:pos="464"/>
          <w:tab w:val="left" w:pos="465"/>
        </w:tabs>
        <w:spacing w:line="276" w:lineRule="auto"/>
      </w:pPr>
      <w:r>
        <w:t>Sump pits must be maintained and</w:t>
      </w:r>
      <w:r>
        <w:rPr>
          <w:spacing w:val="-55"/>
        </w:rPr>
        <w:t xml:space="preserve"> </w:t>
      </w:r>
      <w:r w:rsidR="00042883">
        <w:t xml:space="preserve"> covered</w:t>
      </w:r>
      <w:r>
        <w:rPr>
          <w:spacing w:val="-2"/>
        </w:rPr>
        <w:t xml:space="preserve"> </w:t>
      </w:r>
      <w:r>
        <w:t>within</w:t>
      </w:r>
      <w:r>
        <w:rPr>
          <w:spacing w:val="-2"/>
        </w:rPr>
        <w:t xml:space="preserve"> </w:t>
      </w:r>
      <w:r>
        <w:t>the</w:t>
      </w:r>
      <w:r>
        <w:rPr>
          <w:spacing w:val="-2"/>
        </w:rPr>
        <w:t xml:space="preserve"> </w:t>
      </w:r>
      <w:r>
        <w:t>crawl</w:t>
      </w:r>
      <w:r>
        <w:rPr>
          <w:spacing w:val="-2"/>
        </w:rPr>
        <w:t xml:space="preserve"> </w:t>
      </w:r>
      <w:r>
        <w:t>space.</w:t>
      </w:r>
    </w:p>
    <w:p w14:paraId="66F70D3D" w14:textId="77777777" w:rsidR="004D5506" w:rsidRPr="006F6F83" w:rsidRDefault="004D5506" w:rsidP="004D5506">
      <w:pPr>
        <w:tabs>
          <w:tab w:val="left" w:pos="464"/>
          <w:tab w:val="left" w:pos="465"/>
        </w:tabs>
        <w:spacing w:line="276" w:lineRule="auto"/>
      </w:pPr>
    </w:p>
    <w:p w14:paraId="611F0CBF" w14:textId="3E7C7D00" w:rsidR="00281FA8" w:rsidRDefault="00F51F0C" w:rsidP="004D5506">
      <w:pPr>
        <w:pStyle w:val="ListParagraph"/>
        <w:numPr>
          <w:ilvl w:val="0"/>
          <w:numId w:val="7"/>
        </w:numPr>
        <w:tabs>
          <w:tab w:val="left" w:pos="464"/>
          <w:tab w:val="left" w:pos="465"/>
        </w:tabs>
        <w:spacing w:before="1" w:line="276" w:lineRule="auto"/>
      </w:pPr>
      <w:r>
        <w:t>Exposed soil and rocks only may increase</w:t>
      </w:r>
      <w:r>
        <w:rPr>
          <w:spacing w:val="-55"/>
        </w:rPr>
        <w:t xml:space="preserve"> </w:t>
      </w:r>
      <w:r w:rsidR="00042883">
        <w:t xml:space="preserve"> </w:t>
      </w:r>
      <w:r w:rsidR="00042883">
        <w:t>the</w:t>
      </w:r>
      <w:r>
        <w:t xml:space="preserve"> humidity levels and affect the</w:t>
      </w:r>
      <w:r>
        <w:rPr>
          <w:spacing w:val="1"/>
        </w:rPr>
        <w:t xml:space="preserve"> </w:t>
      </w:r>
      <w:r>
        <w:t>subfloor.</w:t>
      </w:r>
    </w:p>
    <w:p w14:paraId="7F38F644" w14:textId="77777777" w:rsidR="00281FA8" w:rsidRPr="006F6F83" w:rsidRDefault="00281FA8" w:rsidP="004D5506">
      <w:pPr>
        <w:pStyle w:val="BodyText"/>
        <w:spacing w:before="11" w:line="276" w:lineRule="auto"/>
      </w:pPr>
    </w:p>
    <w:p w14:paraId="474C8AB6" w14:textId="77777777" w:rsidR="00281FA8" w:rsidRDefault="00F51F0C" w:rsidP="004D5506">
      <w:pPr>
        <w:pStyle w:val="Heading1"/>
        <w:spacing w:before="1" w:line="276" w:lineRule="auto"/>
      </w:pPr>
      <w:r>
        <w:t>CONCRETE</w:t>
      </w:r>
      <w:r>
        <w:rPr>
          <w:spacing w:val="-5"/>
        </w:rPr>
        <w:t xml:space="preserve"> </w:t>
      </w:r>
      <w:r>
        <w:t>SUBFLOOR</w:t>
      </w:r>
      <w:r>
        <w:rPr>
          <w:spacing w:val="-4"/>
        </w:rPr>
        <w:t xml:space="preserve"> </w:t>
      </w:r>
      <w:r>
        <w:t>REQUIREMENTS:</w:t>
      </w:r>
    </w:p>
    <w:p w14:paraId="5E723345" w14:textId="3E9E6A43" w:rsidR="00281FA8" w:rsidRDefault="00F51F0C" w:rsidP="004D5506">
      <w:pPr>
        <w:pStyle w:val="ListParagraph"/>
        <w:numPr>
          <w:ilvl w:val="0"/>
          <w:numId w:val="7"/>
        </w:numPr>
        <w:tabs>
          <w:tab w:val="left" w:pos="464"/>
          <w:tab w:val="left" w:pos="465"/>
        </w:tabs>
        <w:spacing w:before="103" w:line="276" w:lineRule="auto"/>
      </w:pPr>
      <w:r>
        <w:t>Concrete must be fully cured for at least</w:t>
      </w:r>
      <w:r>
        <w:rPr>
          <w:spacing w:val="-55"/>
        </w:rPr>
        <w:t xml:space="preserve"> </w:t>
      </w:r>
      <w:r w:rsidR="00042883">
        <w:t xml:space="preserve"> 60</w:t>
      </w:r>
      <w:r>
        <w:t>-90 days prior to Garrison Flooring</w:t>
      </w:r>
      <w:r>
        <w:rPr>
          <w:spacing w:val="1"/>
        </w:rPr>
        <w:t xml:space="preserve"> </w:t>
      </w:r>
      <w:r>
        <w:t>installation.</w:t>
      </w:r>
    </w:p>
    <w:p w14:paraId="5E25BF06" w14:textId="77777777" w:rsidR="00281FA8" w:rsidRPr="006F6F83" w:rsidRDefault="00281FA8" w:rsidP="004D5506">
      <w:pPr>
        <w:pStyle w:val="BodyText"/>
        <w:spacing w:before="11" w:line="276" w:lineRule="auto"/>
      </w:pPr>
    </w:p>
    <w:p w14:paraId="691E24AA" w14:textId="727B8702" w:rsidR="00281FA8" w:rsidRDefault="00F51F0C" w:rsidP="004D5506">
      <w:pPr>
        <w:pStyle w:val="ListParagraph"/>
        <w:numPr>
          <w:ilvl w:val="0"/>
          <w:numId w:val="7"/>
        </w:numPr>
        <w:tabs>
          <w:tab w:val="left" w:pos="464"/>
          <w:tab w:val="left" w:pos="465"/>
        </w:tabs>
        <w:spacing w:line="276" w:lineRule="auto"/>
      </w:pPr>
      <w:r>
        <w:t>Concrete slab construction shall be in</w:t>
      </w:r>
      <w:r>
        <w:rPr>
          <w:spacing w:val="1"/>
        </w:rPr>
        <w:t xml:space="preserve"> </w:t>
      </w:r>
      <w:r>
        <w:t>accordance with industry standards for</w:t>
      </w:r>
      <w:r>
        <w:rPr>
          <w:spacing w:val="-55"/>
        </w:rPr>
        <w:t xml:space="preserve"> </w:t>
      </w:r>
      <w:r w:rsidR="00042883">
        <w:t>specification</w:t>
      </w:r>
      <w:r>
        <w:t xml:space="preserve"> related to concrete mix</w:t>
      </w:r>
      <w:r>
        <w:rPr>
          <w:spacing w:val="1"/>
        </w:rPr>
        <w:t xml:space="preserve"> </w:t>
      </w:r>
      <w:r>
        <w:t>design per ICRI, and IBC, with local</w:t>
      </w:r>
      <w:r>
        <w:rPr>
          <w:spacing w:val="1"/>
        </w:rPr>
        <w:t xml:space="preserve"> </w:t>
      </w:r>
      <w:r>
        <w:t>Building Codes and compliance taking</w:t>
      </w:r>
      <w:r>
        <w:rPr>
          <w:spacing w:val="-55"/>
        </w:rPr>
        <w:t xml:space="preserve"> </w:t>
      </w:r>
      <w:r w:rsidR="00042883">
        <w:t xml:space="preserve"> precedence</w:t>
      </w:r>
      <w:r>
        <w:t>.</w:t>
      </w:r>
    </w:p>
    <w:p w14:paraId="447185A5" w14:textId="77777777" w:rsidR="00281FA8" w:rsidRPr="006F6F83" w:rsidRDefault="00281FA8" w:rsidP="004D5506">
      <w:pPr>
        <w:pStyle w:val="BodyText"/>
        <w:spacing w:before="7" w:line="276" w:lineRule="auto"/>
      </w:pPr>
    </w:p>
    <w:p w14:paraId="5220D665" w14:textId="77777777" w:rsidR="00281FA8" w:rsidRDefault="00F51F0C" w:rsidP="004D5506">
      <w:pPr>
        <w:pStyle w:val="ListParagraph"/>
        <w:numPr>
          <w:ilvl w:val="0"/>
          <w:numId w:val="7"/>
        </w:numPr>
        <w:tabs>
          <w:tab w:val="left" w:pos="464"/>
          <w:tab w:val="left" w:pos="465"/>
        </w:tabs>
        <w:spacing w:line="276" w:lineRule="auto"/>
      </w:pPr>
      <w:r>
        <w:t>On-grade, suspended (pan) and below-</w:t>
      </w:r>
      <w:r>
        <w:rPr>
          <w:spacing w:val="-55"/>
        </w:rPr>
        <w:t xml:space="preserve"> </w:t>
      </w:r>
      <w:r>
        <w:t>grade slabs should be installed with a</w:t>
      </w:r>
      <w:r>
        <w:rPr>
          <w:spacing w:val="1"/>
        </w:rPr>
        <w:t xml:space="preserve"> </w:t>
      </w:r>
      <w:r>
        <w:t>suitable vapor retarder directly</w:t>
      </w:r>
      <w:r>
        <w:rPr>
          <w:spacing w:val="1"/>
        </w:rPr>
        <w:t xml:space="preserve"> </w:t>
      </w:r>
      <w:r>
        <w:t>underneath the concrete slab, with</w:t>
      </w:r>
      <w:r>
        <w:rPr>
          <w:spacing w:val="1"/>
        </w:rPr>
        <w:t xml:space="preserve"> </w:t>
      </w:r>
      <w:r>
        <w:t>proper</w:t>
      </w:r>
      <w:r>
        <w:rPr>
          <w:spacing w:val="-3"/>
        </w:rPr>
        <w:t xml:space="preserve"> </w:t>
      </w:r>
      <w:r>
        <w:t>ventilation</w:t>
      </w:r>
      <w:r>
        <w:rPr>
          <w:spacing w:val="-2"/>
        </w:rPr>
        <w:t xml:space="preserve"> </w:t>
      </w:r>
      <w:r>
        <w:t>activity</w:t>
      </w:r>
      <w:r>
        <w:rPr>
          <w:spacing w:val="-2"/>
        </w:rPr>
        <w:t xml:space="preserve"> </w:t>
      </w:r>
      <w:r>
        <w:t>in</w:t>
      </w:r>
      <w:r>
        <w:rPr>
          <w:spacing w:val="-2"/>
        </w:rPr>
        <w:t xml:space="preserve"> </w:t>
      </w:r>
      <w:r>
        <w:t>place.</w:t>
      </w:r>
    </w:p>
    <w:p w14:paraId="50CDB728" w14:textId="77777777" w:rsidR="00281FA8" w:rsidRPr="006F6F83" w:rsidRDefault="00281FA8" w:rsidP="004D5506">
      <w:pPr>
        <w:pStyle w:val="BodyText"/>
        <w:spacing w:before="1" w:line="276" w:lineRule="auto"/>
      </w:pPr>
    </w:p>
    <w:p w14:paraId="7EF86AE5" w14:textId="77777777" w:rsidR="00281FA8" w:rsidRDefault="00F51F0C" w:rsidP="004D5506">
      <w:pPr>
        <w:pStyle w:val="ListParagraph"/>
        <w:numPr>
          <w:ilvl w:val="0"/>
          <w:numId w:val="7"/>
        </w:numPr>
        <w:tabs>
          <w:tab w:val="left" w:pos="464"/>
          <w:tab w:val="left" w:pos="465"/>
        </w:tabs>
        <w:spacing w:line="276" w:lineRule="auto"/>
      </w:pPr>
      <w:r>
        <w:t>Testing shall be conducted according to</w:t>
      </w:r>
      <w:r>
        <w:rPr>
          <w:spacing w:val="1"/>
        </w:rPr>
        <w:t xml:space="preserve"> </w:t>
      </w:r>
      <w:r>
        <w:t>the concurrent ASTM documentation and</w:t>
      </w:r>
      <w:r>
        <w:rPr>
          <w:spacing w:val="-56"/>
        </w:rPr>
        <w:t xml:space="preserve"> </w:t>
      </w:r>
      <w:r>
        <w:t>instructions of the manufacturer of the</w:t>
      </w:r>
      <w:r>
        <w:rPr>
          <w:spacing w:val="1"/>
        </w:rPr>
        <w:t xml:space="preserve"> </w:t>
      </w:r>
      <w:r>
        <w:t>testing</w:t>
      </w:r>
      <w:r>
        <w:rPr>
          <w:spacing w:val="-2"/>
        </w:rPr>
        <w:t xml:space="preserve"> </w:t>
      </w:r>
      <w:r>
        <w:t>equipment.</w:t>
      </w:r>
    </w:p>
    <w:p w14:paraId="1B29CC94" w14:textId="77777777" w:rsidR="00281FA8" w:rsidRPr="006F6F83" w:rsidRDefault="00281FA8" w:rsidP="004D5506">
      <w:pPr>
        <w:pStyle w:val="BodyText"/>
        <w:spacing w:before="10" w:line="276" w:lineRule="auto"/>
      </w:pPr>
    </w:p>
    <w:p w14:paraId="2D9A0722" w14:textId="77777777" w:rsidR="00281FA8" w:rsidRDefault="00F51F0C" w:rsidP="004D5506">
      <w:pPr>
        <w:pStyle w:val="ListParagraph"/>
        <w:numPr>
          <w:ilvl w:val="0"/>
          <w:numId w:val="7"/>
        </w:numPr>
        <w:tabs>
          <w:tab w:val="left" w:pos="464"/>
          <w:tab w:val="left" w:pos="465"/>
        </w:tabs>
        <w:spacing w:line="276" w:lineRule="auto"/>
      </w:pPr>
      <w:r>
        <w:t>Required Testing Per ASTM F-710, ASTM F-</w:t>
      </w:r>
      <w:r>
        <w:rPr>
          <w:spacing w:val="-55"/>
        </w:rPr>
        <w:t xml:space="preserve"> </w:t>
      </w:r>
      <w:r>
        <w:t>2170,</w:t>
      </w:r>
      <w:r>
        <w:rPr>
          <w:spacing w:val="-2"/>
        </w:rPr>
        <w:t xml:space="preserve"> </w:t>
      </w:r>
      <w:r>
        <w:t>and</w:t>
      </w:r>
      <w:r>
        <w:rPr>
          <w:spacing w:val="-1"/>
        </w:rPr>
        <w:t xml:space="preserve"> </w:t>
      </w:r>
      <w:r>
        <w:t>optional</w:t>
      </w:r>
      <w:r>
        <w:rPr>
          <w:spacing w:val="-2"/>
        </w:rPr>
        <w:t xml:space="preserve"> </w:t>
      </w:r>
      <w:r>
        <w:t>ASTM</w:t>
      </w:r>
      <w:r>
        <w:rPr>
          <w:spacing w:val="-1"/>
        </w:rPr>
        <w:t xml:space="preserve"> </w:t>
      </w:r>
      <w:r>
        <w:t>F-1869</w:t>
      </w:r>
    </w:p>
    <w:p w14:paraId="09107421" w14:textId="77777777" w:rsidR="00281FA8" w:rsidRPr="006F6F83" w:rsidRDefault="00281FA8" w:rsidP="004D5506">
      <w:pPr>
        <w:pStyle w:val="BodyText"/>
        <w:spacing w:line="276" w:lineRule="auto"/>
      </w:pPr>
    </w:p>
    <w:p w14:paraId="5743C21F" w14:textId="47A7D83A" w:rsidR="00281FA8" w:rsidRDefault="00F51F0C" w:rsidP="004D5506">
      <w:pPr>
        <w:pStyle w:val="ListParagraph"/>
        <w:numPr>
          <w:ilvl w:val="0"/>
          <w:numId w:val="7"/>
        </w:numPr>
        <w:tabs>
          <w:tab w:val="left" w:pos="464"/>
          <w:tab w:val="left" w:pos="465"/>
        </w:tabs>
        <w:spacing w:line="276" w:lineRule="auto"/>
      </w:pPr>
      <w:r>
        <w:t>Testing for relative humidity, moisture,</w:t>
      </w:r>
      <w:r>
        <w:rPr>
          <w:spacing w:val="1"/>
        </w:rPr>
        <w:t xml:space="preserve"> </w:t>
      </w:r>
      <w:r>
        <w:t>and PH. Relative Humidity Tests should</w:t>
      </w:r>
      <w:r>
        <w:rPr>
          <w:spacing w:val="1"/>
        </w:rPr>
        <w:t xml:space="preserve"> </w:t>
      </w:r>
      <w:r>
        <w:t>not exceed 85% (RH); Calcium Chloride</w:t>
      </w:r>
      <w:r>
        <w:rPr>
          <w:spacing w:val="1"/>
        </w:rPr>
        <w:t xml:space="preserve"> </w:t>
      </w:r>
      <w:r>
        <w:t>Test if performed for the moisture should</w:t>
      </w:r>
      <w:r>
        <w:rPr>
          <w:spacing w:val="-55"/>
        </w:rPr>
        <w:t xml:space="preserve"> </w:t>
      </w:r>
      <w:r w:rsidR="00042883">
        <w:t xml:space="preserve"> be</w:t>
      </w:r>
      <w:r>
        <w:t xml:space="preserve"> no more than 8lbs per one-thousand</w:t>
      </w:r>
      <w:r>
        <w:rPr>
          <w:spacing w:val="1"/>
        </w:rPr>
        <w:t xml:space="preserve"> </w:t>
      </w:r>
      <w:r>
        <w:t>square feet in 24 hours MVER (Moisture</w:t>
      </w:r>
      <w:r>
        <w:rPr>
          <w:spacing w:val="1"/>
        </w:rPr>
        <w:t xml:space="preserve"> </w:t>
      </w:r>
      <w:r>
        <w:t>Vapor Emission Rating) and pH tests for</w:t>
      </w:r>
      <w:r>
        <w:rPr>
          <w:spacing w:val="1"/>
        </w:rPr>
        <w:t xml:space="preserve"> </w:t>
      </w:r>
      <w:r>
        <w:t>alkalinity levels should register between 7</w:t>
      </w:r>
      <w:r>
        <w:rPr>
          <w:spacing w:val="-55"/>
        </w:rPr>
        <w:t xml:space="preserve"> </w:t>
      </w:r>
      <w:r>
        <w:t>and 9 for optimal results. In the event, a</w:t>
      </w:r>
      <w:r>
        <w:rPr>
          <w:spacing w:val="1"/>
        </w:rPr>
        <w:t xml:space="preserve"> </w:t>
      </w:r>
      <w:r>
        <w:t>pH exceeds this rating corrective action</w:t>
      </w:r>
      <w:r>
        <w:rPr>
          <w:spacing w:val="1"/>
        </w:rPr>
        <w:t xml:space="preserve"> </w:t>
      </w:r>
      <w:r>
        <w:t>must be completed prior to installation.</w:t>
      </w:r>
      <w:r>
        <w:rPr>
          <w:spacing w:val="1"/>
        </w:rPr>
        <w:t xml:space="preserve"> </w:t>
      </w:r>
      <w:r>
        <w:t>All testing must commence after 60-90</w:t>
      </w:r>
      <w:r>
        <w:rPr>
          <w:spacing w:val="1"/>
        </w:rPr>
        <w:t xml:space="preserve"> </w:t>
      </w:r>
      <w:r>
        <w:t>days</w:t>
      </w:r>
      <w:r>
        <w:rPr>
          <w:spacing w:val="-2"/>
        </w:rPr>
        <w:t xml:space="preserve"> </w:t>
      </w:r>
      <w:r>
        <w:t>of</w:t>
      </w:r>
      <w:r>
        <w:rPr>
          <w:spacing w:val="-1"/>
        </w:rPr>
        <w:t xml:space="preserve"> </w:t>
      </w:r>
      <w:r>
        <w:t>any</w:t>
      </w:r>
      <w:r>
        <w:rPr>
          <w:spacing w:val="-1"/>
        </w:rPr>
        <w:t xml:space="preserve"> </w:t>
      </w:r>
      <w:r>
        <w:t>poured</w:t>
      </w:r>
      <w:r>
        <w:rPr>
          <w:spacing w:val="-2"/>
        </w:rPr>
        <w:t xml:space="preserve"> </w:t>
      </w:r>
      <w:r>
        <w:t>concrete.</w:t>
      </w:r>
    </w:p>
    <w:p w14:paraId="5D7AF893" w14:textId="77777777" w:rsidR="00281FA8" w:rsidRPr="006F6F83" w:rsidRDefault="00281FA8">
      <w:pPr>
        <w:pStyle w:val="BodyText"/>
        <w:spacing w:before="9"/>
      </w:pPr>
    </w:p>
    <w:p w14:paraId="519F0D06" w14:textId="58DE578F" w:rsidR="00281FA8" w:rsidRDefault="00F51F0C" w:rsidP="00627811">
      <w:pPr>
        <w:pStyle w:val="ListParagraph"/>
        <w:numPr>
          <w:ilvl w:val="0"/>
          <w:numId w:val="7"/>
        </w:numPr>
        <w:tabs>
          <w:tab w:val="left" w:pos="464"/>
          <w:tab w:val="left" w:pos="465"/>
        </w:tabs>
        <w:spacing w:line="276" w:lineRule="auto"/>
      </w:pPr>
      <w:r>
        <w:lastRenderedPageBreak/>
        <w:t>Ignoring the above test for existing similar</w:t>
      </w:r>
      <w:r>
        <w:rPr>
          <w:spacing w:val="-55"/>
        </w:rPr>
        <w:t xml:space="preserve"> </w:t>
      </w:r>
      <w:r>
        <w:t>sound flooring does not allow the above</w:t>
      </w:r>
      <w:r>
        <w:rPr>
          <w:spacing w:val="1"/>
        </w:rPr>
        <w:t xml:space="preserve"> </w:t>
      </w:r>
      <w:r>
        <w:t>requirements</w:t>
      </w:r>
      <w:r>
        <w:rPr>
          <w:spacing w:val="-3"/>
        </w:rPr>
        <w:t xml:space="preserve"> </w:t>
      </w:r>
      <w:r>
        <w:t>to</w:t>
      </w:r>
      <w:r>
        <w:rPr>
          <w:spacing w:val="-2"/>
        </w:rPr>
        <w:t xml:space="preserve"> </w:t>
      </w:r>
      <w:r>
        <w:t>meet</w:t>
      </w:r>
      <w:r>
        <w:rPr>
          <w:spacing w:val="-2"/>
        </w:rPr>
        <w:t xml:space="preserve"> </w:t>
      </w:r>
      <w:r>
        <w:t>the</w:t>
      </w:r>
      <w:r>
        <w:rPr>
          <w:spacing w:val="-3"/>
        </w:rPr>
        <w:t xml:space="preserve"> </w:t>
      </w:r>
      <w:r>
        <w:t>same</w:t>
      </w:r>
      <w:r>
        <w:rPr>
          <w:spacing w:val="-2"/>
        </w:rPr>
        <w:t xml:space="preserve"> </w:t>
      </w:r>
      <w:r>
        <w:t>criteria.</w:t>
      </w:r>
    </w:p>
    <w:p w14:paraId="64D1F645" w14:textId="79F838E5" w:rsidR="00D619CF" w:rsidRDefault="00D619CF" w:rsidP="00627811">
      <w:pPr>
        <w:tabs>
          <w:tab w:val="left" w:pos="464"/>
          <w:tab w:val="left" w:pos="465"/>
        </w:tabs>
        <w:spacing w:line="276" w:lineRule="auto"/>
      </w:pPr>
    </w:p>
    <w:p w14:paraId="2D8837B1" w14:textId="77777777" w:rsidR="00281FA8" w:rsidRDefault="00F51F0C" w:rsidP="00627811">
      <w:pPr>
        <w:pStyle w:val="ListParagraph"/>
        <w:numPr>
          <w:ilvl w:val="0"/>
          <w:numId w:val="7"/>
        </w:numPr>
        <w:tabs>
          <w:tab w:val="left" w:pos="464"/>
          <w:tab w:val="left" w:pos="465"/>
        </w:tabs>
        <w:spacing w:line="276" w:lineRule="auto"/>
      </w:pPr>
      <w:r>
        <w:t>Use Garrison Moisture Barrier (or</w:t>
      </w:r>
      <w:r>
        <w:rPr>
          <w:spacing w:val="1"/>
        </w:rPr>
        <w:t xml:space="preserve"> </w:t>
      </w:r>
      <w:r>
        <w:t>equivalent product), 6 mil is required, but</w:t>
      </w:r>
      <w:r>
        <w:rPr>
          <w:spacing w:val="-55"/>
        </w:rPr>
        <w:t xml:space="preserve"> </w:t>
      </w:r>
      <w:r>
        <w:t>10</w:t>
      </w:r>
      <w:r>
        <w:rPr>
          <w:spacing w:val="-2"/>
        </w:rPr>
        <w:t xml:space="preserve"> </w:t>
      </w:r>
      <w:r>
        <w:t>mil</w:t>
      </w:r>
      <w:r>
        <w:rPr>
          <w:spacing w:val="-1"/>
        </w:rPr>
        <w:t xml:space="preserve"> </w:t>
      </w:r>
      <w:r>
        <w:t>is</w:t>
      </w:r>
      <w:r>
        <w:rPr>
          <w:spacing w:val="-1"/>
        </w:rPr>
        <w:t xml:space="preserve"> </w:t>
      </w:r>
      <w:r>
        <w:t>recommended.</w:t>
      </w:r>
    </w:p>
    <w:p w14:paraId="5DCD3F57" w14:textId="77777777" w:rsidR="00281FA8" w:rsidRPr="006F6F83" w:rsidRDefault="00281FA8" w:rsidP="00627811">
      <w:pPr>
        <w:pStyle w:val="BodyText"/>
        <w:spacing w:before="11"/>
      </w:pPr>
    </w:p>
    <w:p w14:paraId="2603D5BB" w14:textId="77777777" w:rsidR="00281FA8" w:rsidRDefault="00F51F0C" w:rsidP="00627811">
      <w:pPr>
        <w:pStyle w:val="ListParagraph"/>
        <w:numPr>
          <w:ilvl w:val="0"/>
          <w:numId w:val="7"/>
        </w:numPr>
        <w:tabs>
          <w:tab w:val="left" w:pos="464"/>
          <w:tab w:val="left" w:pos="465"/>
        </w:tabs>
        <w:spacing w:line="276" w:lineRule="auto"/>
      </w:pPr>
      <w:r>
        <w:t>Unconditioned space refers to exterior</w:t>
      </w:r>
      <w:r>
        <w:rPr>
          <w:spacing w:val="1"/>
        </w:rPr>
        <w:t xml:space="preserve"> </w:t>
      </w:r>
      <w:r>
        <w:t>space, or a space within the shell of a</w:t>
      </w:r>
      <w:r>
        <w:rPr>
          <w:spacing w:val="1"/>
        </w:rPr>
        <w:t xml:space="preserve"> </w:t>
      </w:r>
      <w:r>
        <w:t>building, that is uncontrolled and is</w:t>
      </w:r>
      <w:r>
        <w:rPr>
          <w:spacing w:val="1"/>
        </w:rPr>
        <w:t xml:space="preserve"> </w:t>
      </w:r>
      <w:r>
        <w:t>neither directly nor indirectly heated,</w:t>
      </w:r>
      <w:r>
        <w:rPr>
          <w:spacing w:val="1"/>
        </w:rPr>
        <w:t xml:space="preserve"> </w:t>
      </w:r>
      <w:r>
        <w:t>cooled, humidified, nor dehumidified will</w:t>
      </w:r>
      <w:r>
        <w:rPr>
          <w:spacing w:val="-55"/>
        </w:rPr>
        <w:t xml:space="preserve"> </w:t>
      </w:r>
      <w:r>
        <w:t>not be acceptable to any Garrison</w:t>
      </w:r>
      <w:r>
        <w:rPr>
          <w:spacing w:val="1"/>
        </w:rPr>
        <w:t xml:space="preserve"> </w:t>
      </w:r>
      <w:r>
        <w:t>flooring.</w:t>
      </w:r>
    </w:p>
    <w:p w14:paraId="7C2B3AB3" w14:textId="77777777" w:rsidR="00281FA8" w:rsidRPr="006F6F83" w:rsidRDefault="00281FA8" w:rsidP="00627811">
      <w:pPr>
        <w:pStyle w:val="BodyText"/>
        <w:spacing w:before="11"/>
      </w:pPr>
    </w:p>
    <w:p w14:paraId="2177E814" w14:textId="77777777" w:rsidR="00281FA8" w:rsidRDefault="00F51F0C" w:rsidP="00627811">
      <w:pPr>
        <w:pStyle w:val="ListParagraph"/>
        <w:numPr>
          <w:ilvl w:val="0"/>
          <w:numId w:val="7"/>
        </w:numPr>
        <w:tabs>
          <w:tab w:val="left" w:pos="464"/>
          <w:tab w:val="left" w:pos="465"/>
        </w:tabs>
        <w:spacing w:line="276" w:lineRule="auto"/>
      </w:pPr>
      <w:r>
        <w:t>New concrete shall be properly cured and</w:t>
      </w:r>
      <w:r>
        <w:rPr>
          <w:spacing w:val="-55"/>
        </w:rPr>
        <w:t xml:space="preserve"> </w:t>
      </w:r>
      <w:r>
        <w:t>dried prior to the installation of floor</w:t>
      </w:r>
      <w:r>
        <w:rPr>
          <w:spacing w:val="1"/>
        </w:rPr>
        <w:t xml:space="preserve"> </w:t>
      </w:r>
      <w:r>
        <w:t>covering. Curing agents, surface</w:t>
      </w:r>
      <w:r>
        <w:rPr>
          <w:spacing w:val="1"/>
        </w:rPr>
        <w:t xml:space="preserve"> </w:t>
      </w:r>
      <w:r>
        <w:t>hardeners, and other membranes or</w:t>
      </w:r>
      <w:r>
        <w:rPr>
          <w:spacing w:val="1"/>
        </w:rPr>
        <w:t xml:space="preserve"> </w:t>
      </w:r>
      <w:r>
        <w:t>compounds shall be mechanically</w:t>
      </w:r>
      <w:r>
        <w:rPr>
          <w:spacing w:val="1"/>
        </w:rPr>
        <w:t xml:space="preserve"> </w:t>
      </w:r>
      <w:r>
        <w:t>removed immediately after the cure to</w:t>
      </w:r>
      <w:r>
        <w:rPr>
          <w:spacing w:val="1"/>
        </w:rPr>
        <w:t xml:space="preserve"> </w:t>
      </w:r>
      <w:r>
        <w:t>allow the slab to properly dry before</w:t>
      </w:r>
      <w:r>
        <w:rPr>
          <w:spacing w:val="1"/>
        </w:rPr>
        <w:t xml:space="preserve"> </w:t>
      </w:r>
      <w:r>
        <w:t>installation. Approximately 30 days per 1”</w:t>
      </w:r>
      <w:r>
        <w:rPr>
          <w:spacing w:val="1"/>
        </w:rPr>
        <w:t xml:space="preserve"> </w:t>
      </w:r>
      <w:r>
        <w:t>of slab thickness, with proper ventilation,</w:t>
      </w:r>
      <w:r>
        <w:rPr>
          <w:spacing w:val="1"/>
        </w:rPr>
        <w:t xml:space="preserve"> </w:t>
      </w:r>
      <w:r>
        <w:t>construction sequencing, weather, and</w:t>
      </w:r>
      <w:r>
        <w:rPr>
          <w:spacing w:val="1"/>
        </w:rPr>
        <w:t xml:space="preserve"> </w:t>
      </w:r>
      <w:r>
        <w:t>site</w:t>
      </w:r>
      <w:r>
        <w:rPr>
          <w:spacing w:val="-2"/>
        </w:rPr>
        <w:t xml:space="preserve"> </w:t>
      </w:r>
      <w:r>
        <w:t>conditions.</w:t>
      </w:r>
    </w:p>
    <w:p w14:paraId="100F1545" w14:textId="77777777" w:rsidR="00281FA8" w:rsidRPr="006F6F83" w:rsidRDefault="00281FA8" w:rsidP="00627811">
      <w:pPr>
        <w:pStyle w:val="BodyText"/>
        <w:spacing w:before="11"/>
      </w:pPr>
    </w:p>
    <w:p w14:paraId="2DAFAEEA" w14:textId="77777777" w:rsidR="00281FA8" w:rsidRDefault="00F51F0C" w:rsidP="00627811">
      <w:pPr>
        <w:pStyle w:val="ListParagraph"/>
        <w:numPr>
          <w:ilvl w:val="0"/>
          <w:numId w:val="7"/>
        </w:numPr>
        <w:tabs>
          <w:tab w:val="left" w:pos="464"/>
          <w:tab w:val="left" w:pos="465"/>
        </w:tabs>
        <w:spacing w:line="276" w:lineRule="auto"/>
      </w:pPr>
      <w:r>
        <w:t>Substrates must be flat 3/16” in 10’ or ⅛” in</w:t>
      </w:r>
      <w:r>
        <w:rPr>
          <w:spacing w:val="-55"/>
        </w:rPr>
        <w:t xml:space="preserve"> </w:t>
      </w:r>
      <w:r>
        <w:t>6’</w:t>
      </w:r>
      <w:r>
        <w:rPr>
          <w:spacing w:val="-2"/>
        </w:rPr>
        <w:t xml:space="preserve"> </w:t>
      </w:r>
      <w:r>
        <w:t>radius.</w:t>
      </w:r>
    </w:p>
    <w:p w14:paraId="47D61F59" w14:textId="5C2A6F23" w:rsidR="00281FA8" w:rsidRDefault="00F51F0C" w:rsidP="00627811">
      <w:pPr>
        <w:pStyle w:val="BodyText"/>
        <w:spacing w:line="276" w:lineRule="auto"/>
        <w:ind w:left="464"/>
      </w:pPr>
      <w:r>
        <w:t>Any or all (High Spots) should be</w:t>
      </w:r>
      <w:r>
        <w:rPr>
          <w:spacing w:val="1"/>
        </w:rPr>
        <w:t xml:space="preserve"> </w:t>
      </w:r>
      <w:r>
        <w:t>mechanically ground down to those</w:t>
      </w:r>
      <w:r>
        <w:rPr>
          <w:spacing w:val="1"/>
        </w:rPr>
        <w:t xml:space="preserve"> </w:t>
      </w:r>
      <w:r>
        <w:t>requirements. Undulations (Low Spots)</w:t>
      </w:r>
      <w:r>
        <w:rPr>
          <w:spacing w:val="1"/>
        </w:rPr>
        <w:t xml:space="preserve"> </w:t>
      </w:r>
      <w:r>
        <w:t>should be filled with patching, and/or</w:t>
      </w:r>
      <w:r>
        <w:rPr>
          <w:spacing w:val="1"/>
        </w:rPr>
        <w:t xml:space="preserve"> </w:t>
      </w:r>
      <w:r>
        <w:t>leveling compounds that contain</w:t>
      </w:r>
      <w:r>
        <w:rPr>
          <w:spacing w:val="1"/>
        </w:rPr>
        <w:t xml:space="preserve"> </w:t>
      </w:r>
      <w:r>
        <w:t>Portland or high alumina cement the</w:t>
      </w:r>
      <w:r>
        <w:rPr>
          <w:spacing w:val="1"/>
        </w:rPr>
        <w:t xml:space="preserve"> </w:t>
      </w:r>
      <w:r>
        <w:t>patching MUST meet or exceed a</w:t>
      </w:r>
      <w:r>
        <w:rPr>
          <w:spacing w:val="1"/>
        </w:rPr>
        <w:t xml:space="preserve"> </w:t>
      </w:r>
      <w:r>
        <w:t>compressive strength Minimum of 3,000</w:t>
      </w:r>
      <w:r>
        <w:rPr>
          <w:spacing w:val="1"/>
        </w:rPr>
        <w:t xml:space="preserve"> </w:t>
      </w:r>
      <w:r>
        <w:t>psi is acceptable with cementitious</w:t>
      </w:r>
      <w:r>
        <w:rPr>
          <w:spacing w:val="1"/>
        </w:rPr>
        <w:t xml:space="preserve"> </w:t>
      </w:r>
      <w:r>
        <w:t>patching and leveling compounds with</w:t>
      </w:r>
      <w:r>
        <w:rPr>
          <w:spacing w:val="1"/>
        </w:rPr>
        <w:t xml:space="preserve"> </w:t>
      </w:r>
      <w:r>
        <w:t>an overall rating of a Minimum of 3,500</w:t>
      </w:r>
      <w:r>
        <w:rPr>
          <w:spacing w:val="1"/>
        </w:rPr>
        <w:t xml:space="preserve"> </w:t>
      </w:r>
      <w:r>
        <w:t>psi are recommended. Improper subfloor</w:t>
      </w:r>
      <w:r>
        <w:rPr>
          <w:spacing w:val="-55"/>
        </w:rPr>
        <w:t xml:space="preserve"> </w:t>
      </w:r>
      <w:r>
        <w:t>preparation may cause telegraphing</w:t>
      </w:r>
      <w:r>
        <w:rPr>
          <w:spacing w:val="1"/>
        </w:rPr>
        <w:t xml:space="preserve"> </w:t>
      </w:r>
      <w:r>
        <w:t>through the planks and cause additional</w:t>
      </w:r>
      <w:r>
        <w:rPr>
          <w:spacing w:val="1"/>
        </w:rPr>
        <w:t xml:space="preserve"> </w:t>
      </w:r>
      <w:r>
        <w:t>visual appearances or possible failure and</w:t>
      </w:r>
      <w:r>
        <w:rPr>
          <w:spacing w:val="-55"/>
        </w:rPr>
        <w:t xml:space="preserve"> </w:t>
      </w:r>
      <w:r>
        <w:t>is</w:t>
      </w:r>
      <w:r>
        <w:rPr>
          <w:spacing w:val="-3"/>
        </w:rPr>
        <w:t xml:space="preserve"> </w:t>
      </w:r>
      <w:r>
        <w:t>not</w:t>
      </w:r>
      <w:r>
        <w:rPr>
          <w:spacing w:val="-3"/>
        </w:rPr>
        <w:t xml:space="preserve"> </w:t>
      </w:r>
      <w:r>
        <w:t>covered</w:t>
      </w:r>
      <w:r>
        <w:rPr>
          <w:spacing w:val="-2"/>
        </w:rPr>
        <w:t xml:space="preserve"> </w:t>
      </w:r>
      <w:r>
        <w:t>in</w:t>
      </w:r>
      <w:r>
        <w:rPr>
          <w:spacing w:val="-3"/>
        </w:rPr>
        <w:t xml:space="preserve"> </w:t>
      </w:r>
      <w:r>
        <w:t>any</w:t>
      </w:r>
      <w:r>
        <w:rPr>
          <w:spacing w:val="-3"/>
        </w:rPr>
        <w:t xml:space="preserve"> </w:t>
      </w:r>
      <w:r>
        <w:t>warranty</w:t>
      </w:r>
      <w:r>
        <w:rPr>
          <w:spacing w:val="-2"/>
        </w:rPr>
        <w:t xml:space="preserve"> </w:t>
      </w:r>
      <w:r>
        <w:t>claim</w:t>
      </w:r>
      <w:r>
        <w:rPr>
          <w:spacing w:val="-3"/>
        </w:rPr>
        <w:t xml:space="preserve"> </w:t>
      </w:r>
      <w:r>
        <w:t>filed.</w:t>
      </w:r>
    </w:p>
    <w:p w14:paraId="62F67C1C" w14:textId="77777777" w:rsidR="006F6F83" w:rsidRDefault="006F6F83" w:rsidP="00627811">
      <w:pPr>
        <w:pStyle w:val="BodyText"/>
        <w:spacing w:line="276" w:lineRule="auto"/>
        <w:ind w:left="464"/>
      </w:pPr>
    </w:p>
    <w:p w14:paraId="7C7D7916" w14:textId="462ACE7F" w:rsidR="00281FA8" w:rsidRDefault="00F51F0C" w:rsidP="00627811">
      <w:pPr>
        <w:pStyle w:val="ListParagraph"/>
        <w:numPr>
          <w:ilvl w:val="0"/>
          <w:numId w:val="7"/>
        </w:numPr>
        <w:tabs>
          <w:tab w:val="left" w:pos="464"/>
          <w:tab w:val="left" w:pos="465"/>
        </w:tabs>
        <w:spacing w:line="276" w:lineRule="auto"/>
      </w:pPr>
      <w:r>
        <w:t>Uneven areas should be mechanically</w:t>
      </w:r>
      <w:r>
        <w:rPr>
          <w:spacing w:val="-55"/>
        </w:rPr>
        <w:t xml:space="preserve"> </w:t>
      </w:r>
      <w:r w:rsidR="00042883">
        <w:t xml:space="preserve"> ground</w:t>
      </w:r>
      <w:r>
        <w:rPr>
          <w:spacing w:val="-2"/>
        </w:rPr>
        <w:t xml:space="preserve"> </w:t>
      </w:r>
      <w:r>
        <w:t>to</w:t>
      </w:r>
      <w:r>
        <w:rPr>
          <w:spacing w:val="-1"/>
        </w:rPr>
        <w:t xml:space="preserve"> </w:t>
      </w:r>
      <w:r>
        <w:t>smoothness.</w:t>
      </w:r>
    </w:p>
    <w:p w14:paraId="749B4670" w14:textId="55A107A5" w:rsidR="00281FA8" w:rsidRDefault="00F51F0C" w:rsidP="00627811">
      <w:pPr>
        <w:pStyle w:val="BodyText"/>
        <w:spacing w:before="2" w:line="276" w:lineRule="auto"/>
        <w:ind w:left="464"/>
      </w:pPr>
      <w:r>
        <w:t>Cracks, depressions, or other similar</w:t>
      </w:r>
      <w:r>
        <w:rPr>
          <w:spacing w:val="1"/>
        </w:rPr>
        <w:t xml:space="preserve"> </w:t>
      </w:r>
      <w:r>
        <w:t>irregularities should be leveled using a</w:t>
      </w:r>
      <w:r>
        <w:rPr>
          <w:spacing w:val="1"/>
        </w:rPr>
        <w:t xml:space="preserve"> </w:t>
      </w:r>
      <w:r>
        <w:t>suitable Portland cement-based patching</w:t>
      </w:r>
      <w:r>
        <w:rPr>
          <w:spacing w:val="-55"/>
        </w:rPr>
        <w:t xml:space="preserve"> </w:t>
      </w:r>
      <w:r w:rsidR="00042883">
        <w:t xml:space="preserve"> compound</w:t>
      </w:r>
      <w:r>
        <w:t>.</w:t>
      </w:r>
    </w:p>
    <w:p w14:paraId="03EA23DD" w14:textId="77777777" w:rsidR="00281FA8" w:rsidRPr="006F6F83" w:rsidRDefault="00281FA8" w:rsidP="00627811">
      <w:pPr>
        <w:pStyle w:val="BodyText"/>
        <w:spacing w:before="10"/>
      </w:pPr>
    </w:p>
    <w:p w14:paraId="486E7B6C" w14:textId="77777777" w:rsidR="00281FA8" w:rsidRDefault="00F51F0C" w:rsidP="00627811">
      <w:pPr>
        <w:pStyle w:val="ListParagraph"/>
        <w:numPr>
          <w:ilvl w:val="0"/>
          <w:numId w:val="7"/>
        </w:numPr>
        <w:tabs>
          <w:tab w:val="left" w:pos="464"/>
          <w:tab w:val="left" w:pos="465"/>
        </w:tabs>
        <w:spacing w:line="276" w:lineRule="auto"/>
      </w:pPr>
      <w:r>
        <w:t>Expansion joints, isolation joints, control</w:t>
      </w:r>
      <w:r>
        <w:rPr>
          <w:spacing w:val="1"/>
        </w:rPr>
        <w:t xml:space="preserve"> </w:t>
      </w:r>
      <w:r>
        <w:t>joints, or other moving joints in the</w:t>
      </w:r>
      <w:r>
        <w:rPr>
          <w:spacing w:val="1"/>
        </w:rPr>
        <w:t xml:space="preserve"> </w:t>
      </w:r>
      <w:r>
        <w:t>concrete slab shall not be filled with</w:t>
      </w:r>
      <w:r>
        <w:rPr>
          <w:spacing w:val="1"/>
        </w:rPr>
        <w:t xml:space="preserve"> </w:t>
      </w:r>
      <w:r>
        <w:t>patching compound or covered with the</w:t>
      </w:r>
      <w:r>
        <w:rPr>
          <w:spacing w:val="-56"/>
        </w:rPr>
        <w:t xml:space="preserve"> </w:t>
      </w:r>
      <w:r>
        <w:t>use of vapor barriers as long as proper</w:t>
      </w:r>
      <w:r>
        <w:rPr>
          <w:spacing w:val="1"/>
        </w:rPr>
        <w:t xml:space="preserve"> </w:t>
      </w:r>
      <w:r>
        <w:t>ventilating space is allowed around the</w:t>
      </w:r>
      <w:r>
        <w:rPr>
          <w:spacing w:val="1"/>
        </w:rPr>
        <w:t xml:space="preserve"> </w:t>
      </w:r>
      <w:r>
        <w:t>perimeter of the room for moisture and</w:t>
      </w:r>
      <w:r>
        <w:rPr>
          <w:spacing w:val="1"/>
        </w:rPr>
        <w:t xml:space="preserve"> </w:t>
      </w:r>
      <w:r>
        <w:t>vapors</w:t>
      </w:r>
      <w:r>
        <w:rPr>
          <w:spacing w:val="-2"/>
        </w:rPr>
        <w:t xml:space="preserve"> </w:t>
      </w:r>
      <w:r>
        <w:t>to</w:t>
      </w:r>
      <w:r>
        <w:rPr>
          <w:spacing w:val="-1"/>
        </w:rPr>
        <w:t xml:space="preserve"> </w:t>
      </w:r>
      <w:r>
        <w:t>escape</w:t>
      </w:r>
      <w:r>
        <w:rPr>
          <w:spacing w:val="-2"/>
        </w:rPr>
        <w:t xml:space="preserve"> </w:t>
      </w:r>
      <w:r>
        <w:t>the</w:t>
      </w:r>
      <w:r>
        <w:rPr>
          <w:spacing w:val="-1"/>
        </w:rPr>
        <w:t xml:space="preserve"> </w:t>
      </w:r>
      <w:r>
        <w:t>substrate.</w:t>
      </w:r>
    </w:p>
    <w:p w14:paraId="5181C988" w14:textId="77777777" w:rsidR="00281FA8" w:rsidRDefault="00F51F0C" w:rsidP="00627811">
      <w:pPr>
        <w:pStyle w:val="BodyText"/>
        <w:spacing w:line="276" w:lineRule="auto"/>
        <w:ind w:left="464"/>
      </w:pPr>
      <w:r>
        <w:t>“Joints” shall be primed and filled with a</w:t>
      </w:r>
      <w:r>
        <w:rPr>
          <w:spacing w:val="1"/>
        </w:rPr>
        <w:t xml:space="preserve"> </w:t>
      </w:r>
      <w:r>
        <w:t>proper and approved method such as a</w:t>
      </w:r>
      <w:r>
        <w:rPr>
          <w:spacing w:val="1"/>
        </w:rPr>
        <w:t xml:space="preserve"> </w:t>
      </w:r>
      <w:r>
        <w:t>pure flexible silicone or sealant up to level,</w:t>
      </w:r>
      <w:r>
        <w:rPr>
          <w:spacing w:val="-55"/>
        </w:rPr>
        <w:t xml:space="preserve"> </w:t>
      </w:r>
      <w:r>
        <w:t>to ensure flat and level conditions. All</w:t>
      </w:r>
      <w:r>
        <w:rPr>
          <w:spacing w:val="1"/>
        </w:rPr>
        <w:t xml:space="preserve"> </w:t>
      </w:r>
      <w:r>
        <w:t>control joints should be completed by a</w:t>
      </w:r>
      <w:r>
        <w:rPr>
          <w:spacing w:val="1"/>
        </w:rPr>
        <w:t xml:space="preserve"> </w:t>
      </w:r>
      <w:r>
        <w:t>licensed and registered professional in</w:t>
      </w:r>
      <w:r>
        <w:rPr>
          <w:spacing w:val="1"/>
        </w:rPr>
        <w:t xml:space="preserve"> </w:t>
      </w:r>
      <w:r>
        <w:t>their</w:t>
      </w:r>
      <w:r>
        <w:rPr>
          <w:spacing w:val="-2"/>
        </w:rPr>
        <w:t xml:space="preserve"> </w:t>
      </w:r>
      <w:r>
        <w:t>field.</w:t>
      </w:r>
    </w:p>
    <w:p w14:paraId="7B1D4470" w14:textId="77777777" w:rsidR="00281FA8" w:rsidRPr="006F6F83" w:rsidRDefault="00281FA8" w:rsidP="00627811">
      <w:pPr>
        <w:pStyle w:val="BodyText"/>
        <w:spacing w:before="6"/>
      </w:pPr>
    </w:p>
    <w:p w14:paraId="2CD77B51" w14:textId="77777777" w:rsidR="00281FA8" w:rsidRDefault="00F51F0C" w:rsidP="00627811">
      <w:pPr>
        <w:pStyle w:val="ListParagraph"/>
        <w:numPr>
          <w:ilvl w:val="0"/>
          <w:numId w:val="7"/>
        </w:numPr>
        <w:tabs>
          <w:tab w:val="left" w:pos="464"/>
          <w:tab w:val="left" w:pos="465"/>
        </w:tabs>
        <w:spacing w:line="276" w:lineRule="auto"/>
      </w:pPr>
      <w:r>
        <w:t>Moisture Mitigation systems are not a</w:t>
      </w:r>
      <w:r>
        <w:rPr>
          <w:spacing w:val="1"/>
        </w:rPr>
        <w:t xml:space="preserve"> </w:t>
      </w:r>
      <w:r>
        <w:t>100% cure-all for MVER always conduct</w:t>
      </w:r>
      <w:r>
        <w:rPr>
          <w:spacing w:val="1"/>
        </w:rPr>
        <w:t xml:space="preserve"> </w:t>
      </w:r>
      <w:r>
        <w:t>Testing Per concurrent versions of ASTM</w:t>
      </w:r>
      <w:r>
        <w:rPr>
          <w:spacing w:val="1"/>
        </w:rPr>
        <w:t xml:space="preserve"> </w:t>
      </w:r>
      <w:r>
        <w:t>F-710, ASTM F-2170, and with optional</w:t>
      </w:r>
      <w:r>
        <w:rPr>
          <w:spacing w:val="1"/>
        </w:rPr>
        <w:t xml:space="preserve"> </w:t>
      </w:r>
      <w:r>
        <w:t>testing of ASTM F-1869. Groundwater,</w:t>
      </w:r>
      <w:r>
        <w:rPr>
          <w:spacing w:val="1"/>
        </w:rPr>
        <w:t xml:space="preserve"> </w:t>
      </w:r>
      <w:r>
        <w:t>hydrostatic pressure, capillary action may</w:t>
      </w:r>
      <w:r>
        <w:rPr>
          <w:spacing w:val="-55"/>
        </w:rPr>
        <w:t xml:space="preserve"> </w:t>
      </w:r>
      <w:r>
        <w:t>occur.</w:t>
      </w:r>
    </w:p>
    <w:p w14:paraId="61A2AB5D" w14:textId="77777777" w:rsidR="00281FA8" w:rsidRPr="006F6F83" w:rsidRDefault="00281FA8" w:rsidP="00627811">
      <w:pPr>
        <w:pStyle w:val="BodyText"/>
        <w:spacing w:before="11"/>
      </w:pPr>
    </w:p>
    <w:p w14:paraId="3894FFED" w14:textId="77777777" w:rsidR="00281FA8" w:rsidRDefault="00F51F0C" w:rsidP="00627811">
      <w:pPr>
        <w:pStyle w:val="ListParagraph"/>
        <w:numPr>
          <w:ilvl w:val="0"/>
          <w:numId w:val="7"/>
        </w:numPr>
        <w:tabs>
          <w:tab w:val="left" w:pos="464"/>
          <w:tab w:val="left" w:pos="465"/>
        </w:tabs>
        <w:spacing w:line="276" w:lineRule="auto"/>
      </w:pPr>
      <w:r>
        <w:t>Dusty, soft, and overly porous concrete</w:t>
      </w:r>
      <w:r>
        <w:rPr>
          <w:spacing w:val="1"/>
        </w:rPr>
        <w:t xml:space="preserve"> </w:t>
      </w:r>
      <w:r>
        <w:t>surfaces are not suitable for resilient floor</w:t>
      </w:r>
      <w:r>
        <w:rPr>
          <w:spacing w:val="-55"/>
        </w:rPr>
        <w:t xml:space="preserve"> </w:t>
      </w:r>
      <w:r>
        <w:t>coverings and corrective action will be</w:t>
      </w:r>
      <w:r>
        <w:rPr>
          <w:spacing w:val="1"/>
        </w:rPr>
        <w:t xml:space="preserve"> </w:t>
      </w:r>
      <w:r>
        <w:t>required</w:t>
      </w:r>
      <w:r>
        <w:rPr>
          <w:spacing w:val="-2"/>
        </w:rPr>
        <w:t xml:space="preserve"> </w:t>
      </w:r>
      <w:r>
        <w:t>prior</w:t>
      </w:r>
      <w:r>
        <w:rPr>
          <w:spacing w:val="-1"/>
        </w:rPr>
        <w:t xml:space="preserve"> </w:t>
      </w:r>
      <w:r>
        <w:t>to</w:t>
      </w:r>
      <w:r>
        <w:rPr>
          <w:spacing w:val="-2"/>
        </w:rPr>
        <w:t xml:space="preserve"> </w:t>
      </w:r>
      <w:r>
        <w:t>installation.</w:t>
      </w:r>
    </w:p>
    <w:p w14:paraId="472B0B94" w14:textId="77777777" w:rsidR="00281FA8" w:rsidRPr="006F6F83" w:rsidRDefault="00281FA8" w:rsidP="00627811">
      <w:pPr>
        <w:pStyle w:val="BodyText"/>
        <w:spacing w:before="10"/>
      </w:pPr>
    </w:p>
    <w:p w14:paraId="52622C2D" w14:textId="77777777" w:rsidR="006F6F83" w:rsidRPr="006F6F83" w:rsidRDefault="00F51F0C" w:rsidP="00627811">
      <w:pPr>
        <w:pStyle w:val="ListParagraph"/>
        <w:numPr>
          <w:ilvl w:val="0"/>
          <w:numId w:val="7"/>
        </w:numPr>
        <w:tabs>
          <w:tab w:val="left" w:pos="464"/>
          <w:tab w:val="left" w:pos="465"/>
        </w:tabs>
        <w:spacing w:line="276" w:lineRule="auto"/>
      </w:pPr>
      <w:r>
        <w:t>Make a special effort to have your slab</w:t>
      </w:r>
      <w:r>
        <w:rPr>
          <w:spacing w:val="1"/>
        </w:rPr>
        <w:t xml:space="preserve"> </w:t>
      </w:r>
      <w:r>
        <w:t>marked for the following items that may</w:t>
      </w:r>
      <w:r>
        <w:rPr>
          <w:spacing w:val="1"/>
        </w:rPr>
        <w:t xml:space="preserve"> </w:t>
      </w:r>
      <w:r>
        <w:t>be within your slab, post tension cables,</w:t>
      </w:r>
      <w:r>
        <w:rPr>
          <w:spacing w:val="1"/>
        </w:rPr>
        <w:t xml:space="preserve"> </w:t>
      </w:r>
      <w:r>
        <w:lastRenderedPageBreak/>
        <w:t>heated water pipes and any electrical, low</w:t>
      </w:r>
      <w:r>
        <w:rPr>
          <w:spacing w:val="-55"/>
        </w:rPr>
        <w:t xml:space="preserve"> </w:t>
      </w:r>
      <w:r>
        <w:t>voltage, etc. must be marked prior to any</w:t>
      </w:r>
      <w:r>
        <w:rPr>
          <w:spacing w:val="1"/>
        </w:rPr>
        <w:t xml:space="preserve"> </w:t>
      </w:r>
      <w:r>
        <w:t>drilling</w:t>
      </w:r>
      <w:r w:rsidR="006F6F83">
        <w:rPr>
          <w:b/>
        </w:rPr>
        <w:t>.</w:t>
      </w:r>
    </w:p>
    <w:p w14:paraId="1B4591CB" w14:textId="77777777" w:rsidR="006F6F83" w:rsidRPr="006F6F83" w:rsidRDefault="006F6F83" w:rsidP="00627811">
      <w:pPr>
        <w:pStyle w:val="ListParagraph"/>
        <w:spacing w:line="276" w:lineRule="auto"/>
        <w:rPr>
          <w:b/>
        </w:rPr>
      </w:pPr>
    </w:p>
    <w:p w14:paraId="2CE43D15" w14:textId="6FEF822F" w:rsidR="00281FA8" w:rsidRDefault="00F51F0C" w:rsidP="00627811">
      <w:pPr>
        <w:tabs>
          <w:tab w:val="left" w:pos="464"/>
          <w:tab w:val="left" w:pos="465"/>
        </w:tabs>
        <w:spacing w:line="276" w:lineRule="auto"/>
      </w:pPr>
      <w:r w:rsidRPr="006F6F83">
        <w:rPr>
          <w:b/>
        </w:rPr>
        <w:t>WARNINGS SUBSTRATES PREPARATIONS:</w:t>
      </w:r>
      <w:r w:rsidRPr="006F6F83">
        <w:rPr>
          <w:b/>
          <w:spacing w:val="1"/>
        </w:rPr>
        <w:t xml:space="preserve"> </w:t>
      </w:r>
      <w:r>
        <w:t>DO NOT SAND, DRY SWEEP, BEAD BLAST,</w:t>
      </w:r>
      <w:r w:rsidRPr="006F6F83">
        <w:rPr>
          <w:spacing w:val="1"/>
        </w:rPr>
        <w:t xml:space="preserve"> </w:t>
      </w:r>
      <w:r>
        <w:t>SHOT-BLAST OR USE ANY OTHER</w:t>
      </w:r>
      <w:r w:rsidRPr="006F6F83">
        <w:rPr>
          <w:spacing w:val="1"/>
        </w:rPr>
        <w:t xml:space="preserve"> </w:t>
      </w:r>
      <w:r>
        <w:t>MECHANICAL MEANS TO PULVERIZE</w:t>
      </w:r>
      <w:r w:rsidRPr="006F6F83">
        <w:rPr>
          <w:spacing w:val="1"/>
        </w:rPr>
        <w:t xml:space="preserve"> </w:t>
      </w:r>
      <w:r>
        <w:t>EXISTING TILE FLOORING, BACKING, LINING</w:t>
      </w:r>
      <w:r w:rsidRPr="006F6F83">
        <w:rPr>
          <w:spacing w:val="1"/>
        </w:rPr>
        <w:t xml:space="preserve"> </w:t>
      </w:r>
      <w:r>
        <w:t>FELT, ASPHALTIC “CUTBACK” OR ANY OTHER</w:t>
      </w:r>
      <w:r w:rsidRPr="006F6F83">
        <w:rPr>
          <w:spacing w:val="-56"/>
        </w:rPr>
        <w:t xml:space="preserve"> </w:t>
      </w:r>
      <w:r>
        <w:t>ADHESIVES. THESE PRODUCTS MAY</w:t>
      </w:r>
      <w:r w:rsidRPr="006F6F83">
        <w:rPr>
          <w:spacing w:val="1"/>
        </w:rPr>
        <w:t xml:space="preserve"> </w:t>
      </w:r>
      <w:r>
        <w:t>CONTAIN ASBESTOS FIBERS AND/OR</w:t>
      </w:r>
      <w:r w:rsidRPr="006F6F83">
        <w:rPr>
          <w:spacing w:val="1"/>
        </w:rPr>
        <w:t xml:space="preserve"> </w:t>
      </w:r>
      <w:r>
        <w:t>CRYSTALLINE SILICA. FRIABLE INHALATION</w:t>
      </w:r>
      <w:r w:rsidRPr="006F6F83">
        <w:rPr>
          <w:spacing w:val="1"/>
        </w:rPr>
        <w:t xml:space="preserve"> </w:t>
      </w:r>
      <w:r>
        <w:t>OF SUCH DUST IS A CANCER AND</w:t>
      </w:r>
      <w:r w:rsidRPr="006F6F83">
        <w:rPr>
          <w:spacing w:val="1"/>
        </w:rPr>
        <w:t xml:space="preserve"> </w:t>
      </w:r>
      <w:r>
        <w:t>RESPIRATORY HAZARD. PROPER TESTING</w:t>
      </w:r>
      <w:r w:rsidRPr="006F6F83">
        <w:rPr>
          <w:spacing w:val="1"/>
        </w:rPr>
        <w:t xml:space="preserve"> </w:t>
      </w:r>
      <w:r>
        <w:t>OF THE VCT FLOORING AND</w:t>
      </w:r>
      <w:r w:rsidRPr="006F6F83">
        <w:rPr>
          <w:spacing w:val="1"/>
        </w:rPr>
        <w:t xml:space="preserve"> </w:t>
      </w:r>
      <w:r>
        <w:t>CUTBACK/ADHESIVE IS REQUIRED THAT</w:t>
      </w:r>
      <w:r w:rsidRPr="006F6F83">
        <w:rPr>
          <w:spacing w:val="1"/>
        </w:rPr>
        <w:t xml:space="preserve"> </w:t>
      </w:r>
      <w:r>
        <w:t>MAY</w:t>
      </w:r>
      <w:r w:rsidRPr="006F6F83">
        <w:rPr>
          <w:spacing w:val="-2"/>
        </w:rPr>
        <w:t xml:space="preserve"> </w:t>
      </w:r>
      <w:r>
        <w:t>CONTAINING</w:t>
      </w:r>
      <w:r w:rsidRPr="006F6F83">
        <w:rPr>
          <w:spacing w:val="-2"/>
        </w:rPr>
        <w:t xml:space="preserve"> </w:t>
      </w:r>
      <w:r>
        <w:t>ASBESTOS</w:t>
      </w:r>
      <w:r w:rsidRPr="006F6F83">
        <w:rPr>
          <w:spacing w:val="-2"/>
        </w:rPr>
        <w:t xml:space="preserve"> </w:t>
      </w:r>
      <w:r>
        <w:t>MATERIAL.</w:t>
      </w:r>
    </w:p>
    <w:p w14:paraId="4B081908" w14:textId="77777777" w:rsidR="00281FA8" w:rsidRPr="006F6F83" w:rsidRDefault="00281FA8" w:rsidP="00627811">
      <w:pPr>
        <w:pStyle w:val="BodyText"/>
        <w:spacing w:before="1" w:line="276" w:lineRule="auto"/>
      </w:pPr>
    </w:p>
    <w:p w14:paraId="10B52FE9" w14:textId="77777777" w:rsidR="00281FA8" w:rsidRDefault="00F51F0C" w:rsidP="00627811">
      <w:pPr>
        <w:pStyle w:val="Heading1"/>
        <w:spacing w:line="276" w:lineRule="auto"/>
        <w:ind w:left="0"/>
      </w:pPr>
      <w:r>
        <w:t>CERAMIC</w:t>
      </w:r>
      <w:r>
        <w:rPr>
          <w:spacing w:val="-4"/>
        </w:rPr>
        <w:t xml:space="preserve"> </w:t>
      </w:r>
      <w:r>
        <w:t>APPROVED</w:t>
      </w:r>
      <w:r>
        <w:rPr>
          <w:spacing w:val="-4"/>
        </w:rPr>
        <w:t xml:space="preserve"> </w:t>
      </w:r>
      <w:r>
        <w:t>SUBSTRATES:</w:t>
      </w:r>
    </w:p>
    <w:p w14:paraId="11FBB59E" w14:textId="77777777" w:rsidR="00281FA8" w:rsidRPr="006F6F83" w:rsidRDefault="00281FA8" w:rsidP="00627811">
      <w:pPr>
        <w:pStyle w:val="BodyText"/>
        <w:spacing w:before="7" w:line="276" w:lineRule="auto"/>
        <w:rPr>
          <w:rFonts w:ascii="Optima"/>
        </w:rPr>
      </w:pPr>
    </w:p>
    <w:p w14:paraId="00733C2E" w14:textId="77777777" w:rsidR="00281FA8" w:rsidRDefault="00F51F0C" w:rsidP="00627811">
      <w:pPr>
        <w:pStyle w:val="ListParagraph"/>
        <w:numPr>
          <w:ilvl w:val="0"/>
          <w:numId w:val="7"/>
        </w:numPr>
        <w:tabs>
          <w:tab w:val="left" w:pos="464"/>
          <w:tab w:val="left" w:pos="465"/>
        </w:tabs>
        <w:spacing w:line="276" w:lineRule="auto"/>
      </w:pPr>
      <w:r>
        <w:t xml:space="preserve">Must meet all the above </w:t>
      </w:r>
      <w:r w:rsidRPr="00042883">
        <w:t>requirements regardless</w:t>
      </w:r>
      <w:r>
        <w:rPr>
          <w:spacing w:val="-2"/>
        </w:rPr>
        <w:t xml:space="preserve"> </w:t>
      </w:r>
      <w:r>
        <w:t>of</w:t>
      </w:r>
      <w:r>
        <w:rPr>
          <w:spacing w:val="-1"/>
        </w:rPr>
        <w:t xml:space="preserve"> </w:t>
      </w:r>
      <w:r>
        <w:t>substrate.</w:t>
      </w:r>
    </w:p>
    <w:p w14:paraId="5FD852A7" w14:textId="77777777" w:rsidR="00281FA8" w:rsidRPr="006F6F83" w:rsidRDefault="00281FA8" w:rsidP="00627811">
      <w:pPr>
        <w:pStyle w:val="BodyText"/>
        <w:spacing w:before="6" w:line="276" w:lineRule="auto"/>
      </w:pPr>
    </w:p>
    <w:p w14:paraId="08E7B560" w14:textId="77777777" w:rsidR="00281FA8" w:rsidRDefault="00F51F0C" w:rsidP="00627811">
      <w:pPr>
        <w:pStyle w:val="ListParagraph"/>
        <w:numPr>
          <w:ilvl w:val="0"/>
          <w:numId w:val="7"/>
        </w:numPr>
        <w:tabs>
          <w:tab w:val="left" w:pos="464"/>
          <w:tab w:val="left" w:pos="465"/>
        </w:tabs>
        <w:spacing w:before="1" w:line="276" w:lineRule="auto"/>
      </w:pPr>
      <w:r>
        <w:t>Grout joints must be prepped and filled</w:t>
      </w:r>
      <w:r>
        <w:rPr>
          <w:spacing w:val="1"/>
        </w:rPr>
        <w:t xml:space="preserve"> </w:t>
      </w:r>
      <w:r>
        <w:t>with appropriate Cementitious patching</w:t>
      </w:r>
      <w:r>
        <w:rPr>
          <w:spacing w:val="1"/>
        </w:rPr>
        <w:t xml:space="preserve"> </w:t>
      </w:r>
      <w:r>
        <w:t>and leveling compounds with an overall</w:t>
      </w:r>
      <w:r>
        <w:rPr>
          <w:spacing w:val="1"/>
        </w:rPr>
        <w:t xml:space="preserve"> </w:t>
      </w:r>
      <w:r>
        <w:t>rating of a Minimum 3,500 psi UP TO THE</w:t>
      </w:r>
      <w:r>
        <w:rPr>
          <w:spacing w:val="-55"/>
        </w:rPr>
        <w:t xml:space="preserve"> </w:t>
      </w:r>
      <w:r>
        <w:t>LEVEL/FLATNESS</w:t>
      </w:r>
      <w:r>
        <w:rPr>
          <w:spacing w:val="-2"/>
        </w:rPr>
        <w:t xml:space="preserve"> </w:t>
      </w:r>
      <w:r>
        <w:t>OF</w:t>
      </w:r>
      <w:r>
        <w:rPr>
          <w:spacing w:val="-1"/>
        </w:rPr>
        <w:t xml:space="preserve"> </w:t>
      </w:r>
      <w:r>
        <w:t>THE</w:t>
      </w:r>
      <w:r>
        <w:rPr>
          <w:spacing w:val="-2"/>
        </w:rPr>
        <w:t xml:space="preserve"> </w:t>
      </w:r>
      <w:r>
        <w:t>TILE.</w:t>
      </w:r>
    </w:p>
    <w:p w14:paraId="3C25E79C" w14:textId="77777777" w:rsidR="00281FA8" w:rsidRPr="006F6F83" w:rsidRDefault="00281FA8" w:rsidP="00627811">
      <w:pPr>
        <w:pStyle w:val="BodyText"/>
        <w:spacing w:before="9" w:line="276" w:lineRule="auto"/>
      </w:pPr>
    </w:p>
    <w:p w14:paraId="15332D4E" w14:textId="77777777" w:rsidR="00281FA8" w:rsidRDefault="00F51F0C" w:rsidP="00627811">
      <w:pPr>
        <w:pStyle w:val="Heading1"/>
        <w:spacing w:line="276" w:lineRule="auto"/>
        <w:ind w:left="0"/>
      </w:pPr>
      <w:r>
        <w:rPr>
          <w:color w:val="221C35"/>
        </w:rPr>
        <w:t>WPC/SPC/W-SPC/VINYL/LAMINATE</w:t>
      </w:r>
      <w:r>
        <w:rPr>
          <w:color w:val="221C35"/>
          <w:spacing w:val="1"/>
        </w:rPr>
        <w:t xml:space="preserve"> </w:t>
      </w:r>
      <w:r>
        <w:rPr>
          <w:color w:val="221C35"/>
        </w:rPr>
        <w:t>FLOORING INSTALLATION CHECKLIST</w:t>
      </w:r>
      <w:r>
        <w:rPr>
          <w:color w:val="221C35"/>
          <w:spacing w:val="-70"/>
        </w:rPr>
        <w:t xml:space="preserve"> </w:t>
      </w:r>
      <w:r>
        <w:rPr>
          <w:color w:val="221C35"/>
        </w:rPr>
        <w:t>GUIDELINES:</w:t>
      </w:r>
    </w:p>
    <w:p w14:paraId="675DD6CF" w14:textId="77777777" w:rsidR="00281FA8" w:rsidRPr="006F6F83" w:rsidRDefault="00281FA8" w:rsidP="00627811">
      <w:pPr>
        <w:pStyle w:val="BodyText"/>
        <w:spacing w:before="11" w:line="276" w:lineRule="auto"/>
        <w:rPr>
          <w:rFonts w:ascii="Optima"/>
        </w:rPr>
      </w:pPr>
    </w:p>
    <w:p w14:paraId="1606BC5C" w14:textId="77777777" w:rsidR="00281FA8" w:rsidRDefault="00F51F0C" w:rsidP="00627811">
      <w:pPr>
        <w:pStyle w:val="BodyText"/>
        <w:spacing w:line="276" w:lineRule="auto"/>
        <w:ind w:left="104"/>
      </w:pPr>
      <w:r>
        <w:t>This information provides the guidelines for</w:t>
      </w:r>
      <w:r>
        <w:rPr>
          <w:spacing w:val="-55"/>
        </w:rPr>
        <w:t xml:space="preserve"> </w:t>
      </w:r>
      <w:r>
        <w:t>Garrison</w:t>
      </w:r>
      <w:r>
        <w:rPr>
          <w:spacing w:val="-3"/>
        </w:rPr>
        <w:t xml:space="preserve"> </w:t>
      </w:r>
      <w:r>
        <w:t>Floating</w:t>
      </w:r>
      <w:r>
        <w:rPr>
          <w:spacing w:val="-2"/>
        </w:rPr>
        <w:t xml:space="preserve"> </w:t>
      </w:r>
      <w:r>
        <w:t>Installation</w:t>
      </w:r>
      <w:r>
        <w:rPr>
          <w:spacing w:val="-2"/>
        </w:rPr>
        <w:t xml:space="preserve"> </w:t>
      </w:r>
      <w:r>
        <w:t>flooring.</w:t>
      </w:r>
    </w:p>
    <w:p w14:paraId="1B74E440" w14:textId="1F0CC022" w:rsidR="00281FA8" w:rsidRDefault="00F51F0C" w:rsidP="00627811">
      <w:pPr>
        <w:pStyle w:val="BodyText"/>
        <w:spacing w:before="2" w:line="276" w:lineRule="auto"/>
        <w:ind w:left="104"/>
      </w:pPr>
      <w:r>
        <w:t>All instructions and</w:t>
      </w:r>
      <w:r w:rsidR="00F32996">
        <w:t xml:space="preserve"> </w:t>
      </w:r>
      <w:r>
        <w:t>recommendations</w:t>
      </w:r>
      <w:r>
        <w:rPr>
          <w:spacing w:val="-55"/>
        </w:rPr>
        <w:t xml:space="preserve"> </w:t>
      </w:r>
      <w:r>
        <w:t>should be followed for a successful</w:t>
      </w:r>
      <w:r>
        <w:rPr>
          <w:spacing w:val="1"/>
        </w:rPr>
        <w:t xml:space="preserve"> </w:t>
      </w:r>
      <w:r>
        <w:t>installation.</w:t>
      </w:r>
    </w:p>
    <w:p w14:paraId="6E652205" w14:textId="77777777" w:rsidR="00281FA8" w:rsidRPr="006F6F83" w:rsidRDefault="00281FA8" w:rsidP="00627811">
      <w:pPr>
        <w:pStyle w:val="BodyText"/>
        <w:spacing w:before="6" w:line="276" w:lineRule="auto"/>
      </w:pPr>
    </w:p>
    <w:p w14:paraId="2DC93241" w14:textId="77419691" w:rsidR="00281FA8" w:rsidRPr="006F6F83" w:rsidRDefault="00F51F0C" w:rsidP="00627811">
      <w:pPr>
        <w:pStyle w:val="BodyText"/>
        <w:numPr>
          <w:ilvl w:val="0"/>
          <w:numId w:val="13"/>
        </w:numPr>
        <w:spacing w:line="276" w:lineRule="auto"/>
      </w:pPr>
      <w:r>
        <w:t>Inspect</w:t>
      </w:r>
      <w:r>
        <w:rPr>
          <w:spacing w:val="-4"/>
        </w:rPr>
        <w:t xml:space="preserve"> </w:t>
      </w:r>
      <w:r>
        <w:t>each</w:t>
      </w:r>
      <w:r>
        <w:rPr>
          <w:spacing w:val="-3"/>
        </w:rPr>
        <w:t xml:space="preserve"> </w:t>
      </w:r>
      <w:r>
        <w:t>plank</w:t>
      </w:r>
      <w:r>
        <w:rPr>
          <w:spacing w:val="-4"/>
        </w:rPr>
        <w:t xml:space="preserve"> </w:t>
      </w:r>
      <w:r>
        <w:t>prior</w:t>
      </w:r>
      <w:r>
        <w:rPr>
          <w:spacing w:val="-3"/>
        </w:rPr>
        <w:t xml:space="preserve"> </w:t>
      </w:r>
      <w:r>
        <w:t>to</w:t>
      </w:r>
      <w:r>
        <w:rPr>
          <w:spacing w:val="-4"/>
        </w:rPr>
        <w:t xml:space="preserve"> </w:t>
      </w:r>
      <w:r>
        <w:t>installation.</w:t>
      </w:r>
      <w:r w:rsidR="006F6F83">
        <w:br/>
      </w:r>
    </w:p>
    <w:p w14:paraId="1B21EC0D" w14:textId="365A852F" w:rsidR="00F32996" w:rsidRDefault="00F51F0C" w:rsidP="00627811">
      <w:pPr>
        <w:pStyle w:val="BodyText"/>
        <w:numPr>
          <w:ilvl w:val="0"/>
          <w:numId w:val="13"/>
        </w:numPr>
        <w:spacing w:line="276" w:lineRule="auto"/>
      </w:pPr>
      <w:r>
        <w:t>Mix from a minimum of 5 boxes to</w:t>
      </w:r>
      <w:r>
        <w:rPr>
          <w:spacing w:val="-56"/>
        </w:rPr>
        <w:t xml:space="preserve"> </w:t>
      </w:r>
      <w:r w:rsidR="00F32996">
        <w:rPr>
          <w:spacing w:val="-56"/>
        </w:rPr>
        <w:t xml:space="preserve"> </w:t>
      </w:r>
      <w:r w:rsidR="00F32996">
        <w:t xml:space="preserve"> </w:t>
      </w:r>
      <w:r w:rsidR="00F32996">
        <w:t>minimize</w:t>
      </w:r>
      <w:r>
        <w:rPr>
          <w:spacing w:val="-2"/>
        </w:rPr>
        <w:t xml:space="preserve"> </w:t>
      </w:r>
      <w:r>
        <w:t>shade</w:t>
      </w:r>
      <w:r>
        <w:rPr>
          <w:spacing w:val="-1"/>
        </w:rPr>
        <w:t xml:space="preserve"> </w:t>
      </w:r>
      <w:r>
        <w:t>variation.</w:t>
      </w:r>
    </w:p>
    <w:p w14:paraId="7F697EBE" w14:textId="77777777" w:rsidR="00F32996" w:rsidRDefault="00F32996" w:rsidP="00627811">
      <w:pPr>
        <w:pStyle w:val="BodyText"/>
        <w:spacing w:line="276" w:lineRule="auto"/>
      </w:pPr>
    </w:p>
    <w:p w14:paraId="001EDDF3" w14:textId="42BE5725" w:rsidR="00281FA8" w:rsidRDefault="00F51F0C" w:rsidP="00627811">
      <w:pPr>
        <w:pStyle w:val="BodyText"/>
        <w:numPr>
          <w:ilvl w:val="0"/>
          <w:numId w:val="13"/>
        </w:numPr>
        <w:spacing w:line="276" w:lineRule="auto"/>
      </w:pPr>
      <w:r>
        <w:t>Do</w:t>
      </w:r>
      <w:r w:rsidRPr="00F32996">
        <w:rPr>
          <w:spacing w:val="-3"/>
        </w:rPr>
        <w:t xml:space="preserve"> </w:t>
      </w:r>
      <w:r>
        <w:t>not</w:t>
      </w:r>
      <w:r w:rsidRPr="00F32996">
        <w:rPr>
          <w:spacing w:val="-3"/>
        </w:rPr>
        <w:t xml:space="preserve"> </w:t>
      </w:r>
      <w:r>
        <w:t>use</w:t>
      </w:r>
      <w:r w:rsidRPr="00F32996">
        <w:rPr>
          <w:spacing w:val="-3"/>
        </w:rPr>
        <w:t xml:space="preserve"> </w:t>
      </w:r>
      <w:r>
        <w:t>any</w:t>
      </w:r>
      <w:r w:rsidRPr="00F32996">
        <w:rPr>
          <w:spacing w:val="-3"/>
        </w:rPr>
        <w:t xml:space="preserve"> </w:t>
      </w:r>
      <w:r>
        <w:t>additional</w:t>
      </w:r>
      <w:r w:rsidRPr="00F32996">
        <w:rPr>
          <w:spacing w:val="-3"/>
        </w:rPr>
        <w:t xml:space="preserve"> </w:t>
      </w:r>
      <w:proofErr w:type="spellStart"/>
      <w:r>
        <w:t>underlayments</w:t>
      </w:r>
      <w:proofErr w:type="spellEnd"/>
      <w:r w:rsidR="00F32996">
        <w:t xml:space="preserve"> </w:t>
      </w:r>
      <w:r>
        <w:t>without written and approved methods in</w:t>
      </w:r>
      <w:r w:rsidRPr="00F32996">
        <w:rPr>
          <w:spacing w:val="-55"/>
        </w:rPr>
        <w:t xml:space="preserve"> </w:t>
      </w:r>
      <w:r>
        <w:t>writing</w:t>
      </w:r>
      <w:r w:rsidRPr="00F32996">
        <w:rPr>
          <w:spacing w:val="-2"/>
        </w:rPr>
        <w:t xml:space="preserve"> </w:t>
      </w:r>
      <w:r>
        <w:t>from</w:t>
      </w:r>
      <w:r w:rsidRPr="00F32996">
        <w:rPr>
          <w:spacing w:val="-1"/>
        </w:rPr>
        <w:t xml:space="preserve"> </w:t>
      </w:r>
      <w:r>
        <w:t>the</w:t>
      </w:r>
      <w:r w:rsidRPr="00F32996">
        <w:rPr>
          <w:spacing w:val="-2"/>
        </w:rPr>
        <w:t xml:space="preserve"> </w:t>
      </w:r>
      <w:r>
        <w:t>manufacturer.</w:t>
      </w:r>
    </w:p>
    <w:p w14:paraId="3B355718" w14:textId="77777777" w:rsidR="00281FA8" w:rsidRDefault="00281FA8" w:rsidP="00627811">
      <w:pPr>
        <w:pStyle w:val="BodyText"/>
        <w:spacing w:line="276" w:lineRule="auto"/>
        <w:rPr>
          <w:sz w:val="25"/>
        </w:rPr>
      </w:pPr>
    </w:p>
    <w:p w14:paraId="085B06D2" w14:textId="77777777" w:rsidR="00281FA8" w:rsidRDefault="00F51F0C" w:rsidP="00627811">
      <w:pPr>
        <w:pStyle w:val="BodyText"/>
        <w:numPr>
          <w:ilvl w:val="0"/>
          <w:numId w:val="13"/>
        </w:numPr>
        <w:spacing w:line="276" w:lineRule="auto"/>
      </w:pPr>
      <w:r>
        <w:t>Do</w:t>
      </w:r>
      <w:r>
        <w:rPr>
          <w:spacing w:val="-3"/>
        </w:rPr>
        <w:t xml:space="preserve"> </w:t>
      </w:r>
      <w:r>
        <w:t>not</w:t>
      </w:r>
      <w:r>
        <w:rPr>
          <w:spacing w:val="-3"/>
        </w:rPr>
        <w:t xml:space="preserve"> </w:t>
      </w:r>
      <w:r>
        <w:t>glue</w:t>
      </w:r>
      <w:r>
        <w:rPr>
          <w:spacing w:val="-3"/>
        </w:rPr>
        <w:t xml:space="preserve"> </w:t>
      </w:r>
      <w:r>
        <w:t>down</w:t>
      </w:r>
      <w:r>
        <w:rPr>
          <w:spacing w:val="-3"/>
        </w:rPr>
        <w:t xml:space="preserve"> </w:t>
      </w:r>
      <w:r>
        <w:t>any</w:t>
      </w:r>
      <w:r>
        <w:rPr>
          <w:spacing w:val="-3"/>
        </w:rPr>
        <w:t xml:space="preserve"> </w:t>
      </w:r>
      <w:r>
        <w:t>floating</w:t>
      </w:r>
      <w:r>
        <w:rPr>
          <w:spacing w:val="-3"/>
        </w:rPr>
        <w:t xml:space="preserve"> </w:t>
      </w:r>
      <w:r>
        <w:t>installed</w:t>
      </w:r>
      <w:r>
        <w:rPr>
          <w:spacing w:val="-55"/>
        </w:rPr>
        <w:t xml:space="preserve"> </w:t>
      </w:r>
      <w:r>
        <w:t>flooring.</w:t>
      </w:r>
    </w:p>
    <w:p w14:paraId="272152A6" w14:textId="77777777" w:rsidR="00281FA8" w:rsidRDefault="00281FA8" w:rsidP="00627811">
      <w:pPr>
        <w:pStyle w:val="BodyText"/>
        <w:spacing w:line="276" w:lineRule="auto"/>
        <w:rPr>
          <w:sz w:val="24"/>
        </w:rPr>
      </w:pPr>
    </w:p>
    <w:p w14:paraId="446C7229" w14:textId="77777777" w:rsidR="00281FA8" w:rsidRDefault="00F51F0C" w:rsidP="00627811">
      <w:pPr>
        <w:pStyle w:val="BodyText"/>
        <w:numPr>
          <w:ilvl w:val="0"/>
          <w:numId w:val="13"/>
        </w:numPr>
        <w:spacing w:line="276" w:lineRule="auto"/>
      </w:pPr>
      <w:r>
        <w:t>Structurally sound, dry, smooth, clean, and</w:t>
      </w:r>
      <w:r>
        <w:rPr>
          <w:spacing w:val="-55"/>
        </w:rPr>
        <w:t xml:space="preserve"> </w:t>
      </w:r>
      <w:r>
        <w:t>free of debris, including but not limited to,</w:t>
      </w:r>
      <w:r>
        <w:rPr>
          <w:spacing w:val="1"/>
        </w:rPr>
        <w:t xml:space="preserve"> </w:t>
      </w:r>
      <w:r>
        <w:t>staples, nails, screws, wax, grease, paint,</w:t>
      </w:r>
      <w:r>
        <w:rPr>
          <w:spacing w:val="1"/>
        </w:rPr>
        <w:t xml:space="preserve"> </w:t>
      </w:r>
      <w:r>
        <w:t>sealers, curing compounds, and old</w:t>
      </w:r>
      <w:r>
        <w:rPr>
          <w:spacing w:val="1"/>
        </w:rPr>
        <w:t xml:space="preserve"> </w:t>
      </w:r>
      <w:r>
        <w:t>adhesives. (Black cut back glues may</w:t>
      </w:r>
      <w:r>
        <w:rPr>
          <w:spacing w:val="1"/>
        </w:rPr>
        <w:t xml:space="preserve"> </w:t>
      </w:r>
      <w:r>
        <w:t>contain Asbestos/Silica dust see details</w:t>
      </w:r>
      <w:r>
        <w:rPr>
          <w:spacing w:val="1"/>
        </w:rPr>
        <w:t xml:space="preserve"> </w:t>
      </w:r>
      <w:r>
        <w:t>under</w:t>
      </w:r>
      <w:r>
        <w:rPr>
          <w:spacing w:val="-3"/>
        </w:rPr>
        <w:t xml:space="preserve"> </w:t>
      </w:r>
      <w:r>
        <w:t>floor</w:t>
      </w:r>
      <w:r>
        <w:rPr>
          <w:spacing w:val="-2"/>
        </w:rPr>
        <w:t xml:space="preserve"> </w:t>
      </w:r>
      <w:r>
        <w:t>preparation</w:t>
      </w:r>
      <w:r>
        <w:rPr>
          <w:spacing w:val="-2"/>
        </w:rPr>
        <w:t xml:space="preserve"> </w:t>
      </w:r>
      <w:r>
        <w:t>and</w:t>
      </w:r>
      <w:r>
        <w:rPr>
          <w:spacing w:val="-3"/>
        </w:rPr>
        <w:t xml:space="preserve"> </w:t>
      </w:r>
      <w:r>
        <w:t>limitations).</w:t>
      </w:r>
    </w:p>
    <w:p w14:paraId="0F647028" w14:textId="77777777" w:rsidR="00281FA8" w:rsidRPr="006F6F83" w:rsidRDefault="00281FA8" w:rsidP="00627811">
      <w:pPr>
        <w:pStyle w:val="BodyText"/>
        <w:spacing w:line="276" w:lineRule="auto"/>
      </w:pPr>
    </w:p>
    <w:p w14:paraId="1B2F592B" w14:textId="77777777" w:rsidR="00281FA8" w:rsidRDefault="00F51F0C" w:rsidP="00627811">
      <w:pPr>
        <w:pStyle w:val="Heading1"/>
        <w:spacing w:line="276" w:lineRule="auto"/>
        <w:ind w:left="0"/>
      </w:pPr>
      <w:r>
        <w:t>INSTALLATION:</w:t>
      </w:r>
    </w:p>
    <w:p w14:paraId="027C87AA" w14:textId="77777777" w:rsidR="00281FA8" w:rsidRPr="006F6F83" w:rsidRDefault="00281FA8" w:rsidP="00627811">
      <w:pPr>
        <w:pStyle w:val="BodyText"/>
        <w:spacing w:line="276" w:lineRule="auto"/>
        <w:rPr>
          <w:rFonts w:ascii="Optima"/>
        </w:rPr>
      </w:pPr>
    </w:p>
    <w:p w14:paraId="7E6D2B58" w14:textId="77777777" w:rsidR="00281FA8" w:rsidRDefault="00F51F0C" w:rsidP="00627811">
      <w:pPr>
        <w:pStyle w:val="BodyText"/>
        <w:numPr>
          <w:ilvl w:val="0"/>
          <w:numId w:val="16"/>
        </w:numPr>
        <w:spacing w:line="276" w:lineRule="auto"/>
      </w:pPr>
      <w:r>
        <w:t>Must use Garrison Moisture Barrier (or</w:t>
      </w:r>
      <w:r>
        <w:rPr>
          <w:spacing w:val="1"/>
        </w:rPr>
        <w:t xml:space="preserve"> </w:t>
      </w:r>
      <w:r>
        <w:t>equivalent product), 6 mil is required, but</w:t>
      </w:r>
      <w:r>
        <w:rPr>
          <w:spacing w:val="1"/>
        </w:rPr>
        <w:t xml:space="preserve"> </w:t>
      </w:r>
      <w:r>
        <w:t>10</w:t>
      </w:r>
      <w:r>
        <w:rPr>
          <w:spacing w:val="-3"/>
        </w:rPr>
        <w:t xml:space="preserve"> </w:t>
      </w:r>
      <w:r>
        <w:t>mil</w:t>
      </w:r>
      <w:r>
        <w:rPr>
          <w:spacing w:val="-3"/>
        </w:rPr>
        <w:t xml:space="preserve"> </w:t>
      </w:r>
      <w:r>
        <w:t>is</w:t>
      </w:r>
      <w:r>
        <w:rPr>
          <w:spacing w:val="-3"/>
        </w:rPr>
        <w:t xml:space="preserve"> </w:t>
      </w:r>
      <w:r>
        <w:t>recommended</w:t>
      </w:r>
      <w:r>
        <w:rPr>
          <w:spacing w:val="-3"/>
        </w:rPr>
        <w:t xml:space="preserve"> </w:t>
      </w:r>
      <w:r>
        <w:t>over</w:t>
      </w:r>
      <w:r>
        <w:rPr>
          <w:spacing w:val="-3"/>
        </w:rPr>
        <w:t xml:space="preserve"> </w:t>
      </w:r>
      <w:r>
        <w:t>all</w:t>
      </w:r>
      <w:r>
        <w:rPr>
          <w:spacing w:val="-3"/>
        </w:rPr>
        <w:t xml:space="preserve"> </w:t>
      </w:r>
      <w:r>
        <w:t>substrates</w:t>
      </w:r>
      <w:r>
        <w:rPr>
          <w:spacing w:val="-55"/>
        </w:rPr>
        <w:t xml:space="preserve"> </w:t>
      </w:r>
      <w:r>
        <w:t>that are prone to moisture related issues</w:t>
      </w:r>
      <w:r>
        <w:rPr>
          <w:spacing w:val="1"/>
        </w:rPr>
        <w:t xml:space="preserve"> </w:t>
      </w:r>
      <w:r>
        <w:t>and/or</w:t>
      </w:r>
      <w:r>
        <w:rPr>
          <w:spacing w:val="-2"/>
        </w:rPr>
        <w:t xml:space="preserve"> </w:t>
      </w:r>
      <w:r>
        <w:t>seasonal</w:t>
      </w:r>
      <w:r>
        <w:rPr>
          <w:spacing w:val="-1"/>
        </w:rPr>
        <w:t xml:space="preserve"> </w:t>
      </w:r>
      <w:r>
        <w:t>changes.</w:t>
      </w:r>
    </w:p>
    <w:p w14:paraId="3D24BDB7" w14:textId="77777777" w:rsidR="00281FA8" w:rsidRPr="006F6F83" w:rsidRDefault="00281FA8" w:rsidP="00627811">
      <w:pPr>
        <w:pStyle w:val="BodyText"/>
        <w:spacing w:line="276" w:lineRule="auto"/>
      </w:pPr>
    </w:p>
    <w:p w14:paraId="458EF1DE" w14:textId="77777777" w:rsidR="00281FA8" w:rsidRDefault="00F51F0C" w:rsidP="00627811">
      <w:pPr>
        <w:pStyle w:val="BodyText"/>
        <w:numPr>
          <w:ilvl w:val="0"/>
          <w:numId w:val="16"/>
        </w:numPr>
        <w:spacing w:line="276" w:lineRule="auto"/>
      </w:pPr>
      <w:r>
        <w:t>Length of room size up to 30’ linear feet</w:t>
      </w:r>
      <w:r>
        <w:rPr>
          <w:spacing w:val="1"/>
        </w:rPr>
        <w:t xml:space="preserve"> </w:t>
      </w:r>
      <w:r>
        <w:t>requires 5/16” expansion spacing around</w:t>
      </w:r>
      <w:r>
        <w:rPr>
          <w:spacing w:val="-56"/>
        </w:rPr>
        <w:t xml:space="preserve"> </w:t>
      </w:r>
      <w:r>
        <w:t>the</w:t>
      </w:r>
      <w:r>
        <w:rPr>
          <w:spacing w:val="-2"/>
        </w:rPr>
        <w:t xml:space="preserve"> </w:t>
      </w:r>
      <w:r>
        <w:t>perimeter.</w:t>
      </w:r>
    </w:p>
    <w:p w14:paraId="17E1AA11" w14:textId="77777777" w:rsidR="00281FA8" w:rsidRDefault="00F51F0C" w:rsidP="00627811">
      <w:pPr>
        <w:pStyle w:val="BodyText"/>
        <w:spacing w:line="276" w:lineRule="auto"/>
        <w:ind w:left="464"/>
      </w:pPr>
      <w:r>
        <w:t>(Exceeds 30’ linear feet increase to ⅜”</w:t>
      </w:r>
      <w:r>
        <w:rPr>
          <w:spacing w:val="1"/>
        </w:rPr>
        <w:t xml:space="preserve"> </w:t>
      </w:r>
      <w:r>
        <w:t>expansion</w:t>
      </w:r>
      <w:r>
        <w:rPr>
          <w:spacing w:val="-4"/>
        </w:rPr>
        <w:t xml:space="preserve"> </w:t>
      </w:r>
      <w:r>
        <w:t>space,</w:t>
      </w:r>
      <w:r>
        <w:rPr>
          <w:spacing w:val="-4"/>
        </w:rPr>
        <w:t xml:space="preserve"> </w:t>
      </w:r>
      <w:r>
        <w:t>and</w:t>
      </w:r>
      <w:r>
        <w:rPr>
          <w:spacing w:val="-3"/>
        </w:rPr>
        <w:t xml:space="preserve"> </w:t>
      </w:r>
      <w:r>
        <w:t>add</w:t>
      </w:r>
      <w:r>
        <w:rPr>
          <w:spacing w:val="-4"/>
        </w:rPr>
        <w:t xml:space="preserve"> </w:t>
      </w:r>
      <w:r>
        <w:t>a</w:t>
      </w:r>
      <w:r>
        <w:rPr>
          <w:spacing w:val="-3"/>
        </w:rPr>
        <w:t xml:space="preserve"> </w:t>
      </w:r>
      <w:r>
        <w:t>transition)</w:t>
      </w:r>
    </w:p>
    <w:p w14:paraId="47460E8A" w14:textId="77777777" w:rsidR="00281FA8" w:rsidRPr="006F6F83" w:rsidRDefault="00281FA8" w:rsidP="00627811">
      <w:pPr>
        <w:pStyle w:val="BodyText"/>
        <w:spacing w:line="276" w:lineRule="auto"/>
      </w:pPr>
    </w:p>
    <w:p w14:paraId="10EC4931" w14:textId="65FE989D" w:rsidR="00281FA8" w:rsidRDefault="00F51F0C" w:rsidP="00627811">
      <w:pPr>
        <w:pStyle w:val="BodyText"/>
        <w:numPr>
          <w:ilvl w:val="0"/>
          <w:numId w:val="16"/>
        </w:numPr>
        <w:spacing w:line="276" w:lineRule="auto"/>
      </w:pPr>
      <w:r>
        <w:t>The width of the room up to 26’ linear feet</w:t>
      </w:r>
      <w:r>
        <w:rPr>
          <w:spacing w:val="-55"/>
        </w:rPr>
        <w:t xml:space="preserve"> </w:t>
      </w:r>
      <w:r w:rsidR="00F32996">
        <w:t xml:space="preserve"> requires </w:t>
      </w:r>
      <w:r>
        <w:t>⅜” expansion spacing around the</w:t>
      </w:r>
      <w:r>
        <w:rPr>
          <w:spacing w:val="-55"/>
        </w:rPr>
        <w:t xml:space="preserve"> </w:t>
      </w:r>
      <w:r>
        <w:t>perimeter.</w:t>
      </w:r>
      <w:r w:rsidR="006F6F83">
        <w:br/>
      </w:r>
      <w:r>
        <w:t>(Exceed 26’ linear feet increase to 5/16”</w:t>
      </w:r>
      <w:r w:rsidRPr="006F6F83">
        <w:rPr>
          <w:spacing w:val="1"/>
        </w:rPr>
        <w:t xml:space="preserve"> </w:t>
      </w:r>
      <w:r>
        <w:t>expansion</w:t>
      </w:r>
      <w:r w:rsidRPr="006F6F83">
        <w:rPr>
          <w:spacing w:val="-4"/>
        </w:rPr>
        <w:t xml:space="preserve"> </w:t>
      </w:r>
      <w:r>
        <w:t>spacing,</w:t>
      </w:r>
      <w:r w:rsidRPr="006F6F83">
        <w:rPr>
          <w:spacing w:val="-4"/>
        </w:rPr>
        <w:t xml:space="preserve"> </w:t>
      </w:r>
      <w:r>
        <w:t>and</w:t>
      </w:r>
      <w:r w:rsidRPr="006F6F83">
        <w:rPr>
          <w:spacing w:val="-4"/>
        </w:rPr>
        <w:t xml:space="preserve"> </w:t>
      </w:r>
      <w:r>
        <w:t>add</w:t>
      </w:r>
      <w:r w:rsidRPr="006F6F83">
        <w:rPr>
          <w:spacing w:val="-3"/>
        </w:rPr>
        <w:t xml:space="preserve"> </w:t>
      </w:r>
      <w:r>
        <w:t>a</w:t>
      </w:r>
      <w:r w:rsidRPr="006F6F83">
        <w:rPr>
          <w:spacing w:val="-4"/>
        </w:rPr>
        <w:t xml:space="preserve"> </w:t>
      </w:r>
      <w:r>
        <w:t>transition)</w:t>
      </w:r>
    </w:p>
    <w:p w14:paraId="53C09EBD" w14:textId="77777777" w:rsidR="00281FA8" w:rsidRPr="006F6F83" w:rsidRDefault="00281FA8" w:rsidP="00627811">
      <w:pPr>
        <w:pStyle w:val="BodyText"/>
        <w:spacing w:line="276" w:lineRule="auto"/>
      </w:pPr>
    </w:p>
    <w:p w14:paraId="6D991484" w14:textId="2631506A" w:rsidR="00281FA8" w:rsidRPr="006F6F83" w:rsidRDefault="00F51F0C" w:rsidP="00627811">
      <w:pPr>
        <w:pStyle w:val="BodyText"/>
        <w:numPr>
          <w:ilvl w:val="0"/>
          <w:numId w:val="16"/>
        </w:numPr>
        <w:spacing w:line="276" w:lineRule="auto"/>
      </w:pPr>
      <w:r>
        <w:t>Pipes may be cut large enough to accept</w:t>
      </w:r>
      <w:r>
        <w:rPr>
          <w:spacing w:val="1"/>
        </w:rPr>
        <w:t xml:space="preserve"> </w:t>
      </w:r>
      <w:r>
        <w:t>the angle of the planks in order to achieve</w:t>
      </w:r>
      <w:r>
        <w:rPr>
          <w:spacing w:val="-55"/>
        </w:rPr>
        <w:t xml:space="preserve"> </w:t>
      </w:r>
      <w:r>
        <w:t>proper expansion and also to be covered</w:t>
      </w:r>
      <w:r>
        <w:rPr>
          <w:spacing w:val="1"/>
        </w:rPr>
        <w:t xml:space="preserve"> </w:t>
      </w:r>
      <w:r>
        <w:t>with no spaces 5/16” diameter may be</w:t>
      </w:r>
      <w:r>
        <w:rPr>
          <w:spacing w:val="1"/>
        </w:rPr>
        <w:t xml:space="preserve"> </w:t>
      </w:r>
      <w:r>
        <w:t>required than the pipe in order to achieve</w:t>
      </w:r>
      <w:r>
        <w:rPr>
          <w:spacing w:val="-55"/>
        </w:rPr>
        <w:t xml:space="preserve"> </w:t>
      </w:r>
      <w:r>
        <w:t>proper</w:t>
      </w:r>
      <w:r>
        <w:rPr>
          <w:spacing w:val="-2"/>
        </w:rPr>
        <w:t xml:space="preserve"> </w:t>
      </w:r>
      <w:r>
        <w:t>installation.</w:t>
      </w:r>
    </w:p>
    <w:p w14:paraId="10A916E2" w14:textId="29117D8A" w:rsidR="00281FA8" w:rsidRDefault="00F51F0C" w:rsidP="00627811">
      <w:pPr>
        <w:pStyle w:val="BodyText"/>
        <w:numPr>
          <w:ilvl w:val="0"/>
          <w:numId w:val="16"/>
        </w:numPr>
        <w:spacing w:line="276" w:lineRule="auto"/>
      </w:pPr>
      <w:r>
        <w:lastRenderedPageBreak/>
        <w:t>Water prone areas should be treated with</w:t>
      </w:r>
      <w:r>
        <w:rPr>
          <w:spacing w:val="-55"/>
        </w:rPr>
        <w:t xml:space="preserve"> </w:t>
      </w:r>
      <w:r>
        <w:t>a</w:t>
      </w:r>
      <w:r>
        <w:rPr>
          <w:spacing w:val="-2"/>
        </w:rPr>
        <w:t xml:space="preserve"> </w:t>
      </w:r>
      <w:r>
        <w:t>PE</w:t>
      </w:r>
      <w:r>
        <w:rPr>
          <w:spacing w:val="-3"/>
        </w:rPr>
        <w:t xml:space="preserve"> </w:t>
      </w:r>
      <w:r>
        <w:t>foam</w:t>
      </w:r>
      <w:r>
        <w:rPr>
          <w:spacing w:val="-2"/>
        </w:rPr>
        <w:t xml:space="preserve"> </w:t>
      </w:r>
      <w:r>
        <w:t>backer</w:t>
      </w:r>
      <w:r>
        <w:rPr>
          <w:spacing w:val="-2"/>
        </w:rPr>
        <w:t xml:space="preserve"> </w:t>
      </w:r>
      <w:r>
        <w:t>rod</w:t>
      </w:r>
      <w:r>
        <w:rPr>
          <w:spacing w:val="-2"/>
        </w:rPr>
        <w:t xml:space="preserve"> </w:t>
      </w:r>
      <w:r>
        <w:t>and</w:t>
      </w:r>
      <w:r>
        <w:rPr>
          <w:spacing w:val="-2"/>
        </w:rPr>
        <w:t xml:space="preserve"> </w:t>
      </w:r>
      <w:r>
        <w:t>a</w:t>
      </w:r>
      <w:r>
        <w:rPr>
          <w:spacing w:val="-2"/>
        </w:rPr>
        <w:t xml:space="preserve"> </w:t>
      </w:r>
      <w:r>
        <w:t>combination</w:t>
      </w:r>
      <w:r w:rsidR="00F32996">
        <w:t xml:space="preserve"> </w:t>
      </w:r>
      <w:r>
        <w:t>of flexible waterproof silicone caulk (not a</w:t>
      </w:r>
      <w:r w:rsidRPr="00F32996">
        <w:rPr>
          <w:spacing w:val="-55"/>
        </w:rPr>
        <w:t xml:space="preserve"> </w:t>
      </w:r>
      <w:r>
        <w:t>hard</w:t>
      </w:r>
      <w:r w:rsidRPr="00F32996">
        <w:rPr>
          <w:spacing w:val="-2"/>
        </w:rPr>
        <w:t xml:space="preserve"> </w:t>
      </w:r>
      <w:r>
        <w:t>acrylic</w:t>
      </w:r>
      <w:r w:rsidRPr="00F32996">
        <w:rPr>
          <w:spacing w:val="-1"/>
        </w:rPr>
        <w:t xml:space="preserve"> </w:t>
      </w:r>
      <w:r>
        <w:t>caulk)</w:t>
      </w:r>
      <w:r w:rsidR="00627811">
        <w:t>.</w:t>
      </w:r>
    </w:p>
    <w:p w14:paraId="030B7A9A" w14:textId="77777777" w:rsidR="00627811" w:rsidRPr="006F6F83" w:rsidRDefault="00627811" w:rsidP="00627811">
      <w:pPr>
        <w:pStyle w:val="BodyText"/>
        <w:spacing w:line="276" w:lineRule="auto"/>
      </w:pPr>
    </w:p>
    <w:p w14:paraId="41DF9AAB" w14:textId="77777777" w:rsidR="00281FA8" w:rsidRDefault="00F51F0C" w:rsidP="00627811">
      <w:pPr>
        <w:pStyle w:val="BodyText"/>
        <w:numPr>
          <w:ilvl w:val="0"/>
          <w:numId w:val="16"/>
        </w:numPr>
        <w:spacing w:line="276" w:lineRule="auto"/>
      </w:pPr>
      <w:r>
        <w:t>Transitions should be treated with the</w:t>
      </w:r>
      <w:r>
        <w:rPr>
          <w:spacing w:val="-55"/>
        </w:rPr>
        <w:t xml:space="preserve"> </w:t>
      </w:r>
      <w:r>
        <w:t>same PE foam backer rod and flexible</w:t>
      </w:r>
      <w:r>
        <w:rPr>
          <w:spacing w:val="-55"/>
        </w:rPr>
        <w:t xml:space="preserve"> </w:t>
      </w:r>
      <w:r>
        <w:t>waterproof flexible caulk (not a hard</w:t>
      </w:r>
      <w:r>
        <w:rPr>
          <w:spacing w:val="1"/>
        </w:rPr>
        <w:t xml:space="preserve"> </w:t>
      </w:r>
      <w:r>
        <w:t>acrylic caulk) with the transition</w:t>
      </w:r>
      <w:r>
        <w:rPr>
          <w:spacing w:val="1"/>
        </w:rPr>
        <w:t xml:space="preserve"> </w:t>
      </w:r>
      <w:r>
        <w:t>having free and unencumbered</w:t>
      </w:r>
      <w:r>
        <w:rPr>
          <w:spacing w:val="1"/>
        </w:rPr>
        <w:t xml:space="preserve"> </w:t>
      </w:r>
      <w:r>
        <w:t>movement. Locations recommended</w:t>
      </w:r>
      <w:r>
        <w:rPr>
          <w:spacing w:val="1"/>
        </w:rPr>
        <w:t xml:space="preserve"> </w:t>
      </w:r>
      <w:r>
        <w:t>include</w:t>
      </w:r>
      <w:r>
        <w:rPr>
          <w:spacing w:val="-2"/>
        </w:rPr>
        <w:t xml:space="preserve"> </w:t>
      </w:r>
      <w:r>
        <w:t>all</w:t>
      </w:r>
      <w:r>
        <w:rPr>
          <w:spacing w:val="-1"/>
        </w:rPr>
        <w:t xml:space="preserve"> </w:t>
      </w:r>
      <w:r>
        <w:t>wet-prone</w:t>
      </w:r>
      <w:r>
        <w:rPr>
          <w:spacing w:val="-2"/>
        </w:rPr>
        <w:t xml:space="preserve"> </w:t>
      </w:r>
      <w:r>
        <w:t>areas.</w:t>
      </w:r>
    </w:p>
    <w:p w14:paraId="3A3D5F4C" w14:textId="77777777" w:rsidR="00281FA8" w:rsidRPr="006F6F83" w:rsidRDefault="00281FA8" w:rsidP="00627811">
      <w:pPr>
        <w:pStyle w:val="BodyText"/>
        <w:spacing w:line="276" w:lineRule="auto"/>
      </w:pPr>
    </w:p>
    <w:p w14:paraId="5F7DC3E5" w14:textId="77777777" w:rsidR="00281FA8" w:rsidRDefault="00F51F0C" w:rsidP="00627811">
      <w:pPr>
        <w:pStyle w:val="BodyText"/>
        <w:numPr>
          <w:ilvl w:val="0"/>
          <w:numId w:val="16"/>
        </w:numPr>
        <w:spacing w:line="276" w:lineRule="auto"/>
      </w:pPr>
      <w:r>
        <w:t>Transitions are also required; area should</w:t>
      </w:r>
      <w:r>
        <w:rPr>
          <w:spacing w:val="-55"/>
        </w:rPr>
        <w:t xml:space="preserve"> </w:t>
      </w:r>
      <w:r>
        <w:t>not be more than 900 square feet (83.5</w:t>
      </w:r>
      <w:r>
        <w:rPr>
          <w:spacing w:val="1"/>
        </w:rPr>
        <w:t xml:space="preserve"> </w:t>
      </w:r>
      <w:r>
        <w:t>square meters) or run longer than 33 feet</w:t>
      </w:r>
      <w:r>
        <w:rPr>
          <w:spacing w:val="-55"/>
        </w:rPr>
        <w:t xml:space="preserve"> </w:t>
      </w:r>
      <w:r>
        <w:t>in length without the use of suitable</w:t>
      </w:r>
      <w:r>
        <w:rPr>
          <w:spacing w:val="1"/>
        </w:rPr>
        <w:t xml:space="preserve"> </w:t>
      </w:r>
      <w:r>
        <w:t>expansion</w:t>
      </w:r>
      <w:r>
        <w:rPr>
          <w:spacing w:val="-2"/>
        </w:rPr>
        <w:t xml:space="preserve"> </w:t>
      </w:r>
      <w:r>
        <w:t>moldings,</w:t>
      </w:r>
      <w:r>
        <w:rPr>
          <w:spacing w:val="-2"/>
        </w:rPr>
        <w:t xml:space="preserve"> </w:t>
      </w:r>
      <w:r>
        <w:t>transitions.</w:t>
      </w:r>
    </w:p>
    <w:p w14:paraId="76D1077F" w14:textId="77777777" w:rsidR="00281FA8" w:rsidRDefault="00281FA8" w:rsidP="00627811">
      <w:pPr>
        <w:pStyle w:val="BodyText"/>
        <w:spacing w:line="276" w:lineRule="auto"/>
        <w:rPr>
          <w:sz w:val="25"/>
        </w:rPr>
      </w:pPr>
    </w:p>
    <w:p w14:paraId="4C199523" w14:textId="0F1D5EBC" w:rsidR="00281FA8" w:rsidRDefault="00F51F0C" w:rsidP="00627811">
      <w:pPr>
        <w:pStyle w:val="BodyText"/>
        <w:numPr>
          <w:ilvl w:val="0"/>
          <w:numId w:val="16"/>
        </w:numPr>
        <w:spacing w:line="276" w:lineRule="auto"/>
      </w:pPr>
      <w:r>
        <w:t>Door casing, cased openings, door jams,</w:t>
      </w:r>
      <w:r>
        <w:rPr>
          <w:spacing w:val="-55"/>
        </w:rPr>
        <w:t xml:space="preserve"> </w:t>
      </w:r>
      <w:r>
        <w:t>base,</w:t>
      </w:r>
      <w:r>
        <w:rPr>
          <w:spacing w:val="-3"/>
        </w:rPr>
        <w:t xml:space="preserve"> </w:t>
      </w:r>
      <w:r>
        <w:t>shoe</w:t>
      </w:r>
      <w:r>
        <w:rPr>
          <w:spacing w:val="-3"/>
        </w:rPr>
        <w:t xml:space="preserve"> </w:t>
      </w:r>
      <w:r>
        <w:t>molding,</w:t>
      </w:r>
      <w:r>
        <w:rPr>
          <w:spacing w:val="-3"/>
        </w:rPr>
        <w:t xml:space="preserve"> </w:t>
      </w:r>
      <w:r>
        <w:t>quarter</w:t>
      </w:r>
      <w:r>
        <w:rPr>
          <w:spacing w:val="-3"/>
        </w:rPr>
        <w:t xml:space="preserve"> </w:t>
      </w:r>
      <w:r>
        <w:t>round,</w:t>
      </w:r>
      <w:r>
        <w:rPr>
          <w:spacing w:val="-3"/>
        </w:rPr>
        <w:t xml:space="preserve"> </w:t>
      </w:r>
      <w:proofErr w:type="spellStart"/>
      <w:r>
        <w:t>etc</w:t>
      </w:r>
      <w:proofErr w:type="spellEnd"/>
      <w:r>
        <w:t>:</w:t>
      </w:r>
      <w:r w:rsidR="00F32996">
        <w:br/>
      </w:r>
    </w:p>
    <w:p w14:paraId="0C7B3F40" w14:textId="77777777" w:rsidR="00281FA8" w:rsidRDefault="00F51F0C" w:rsidP="00627811">
      <w:pPr>
        <w:pStyle w:val="BodyText"/>
        <w:numPr>
          <w:ilvl w:val="0"/>
          <w:numId w:val="16"/>
        </w:numPr>
        <w:spacing w:line="276" w:lineRule="auto"/>
      </w:pPr>
      <w:r>
        <w:t>Garrison Floors should always be</w:t>
      </w:r>
      <w:r w:rsidRPr="004168F4">
        <w:rPr>
          <w:spacing w:val="1"/>
        </w:rPr>
        <w:t xml:space="preserve"> </w:t>
      </w:r>
      <w:r>
        <w:t>installed under the above areas with free</w:t>
      </w:r>
      <w:r w:rsidRPr="004168F4">
        <w:rPr>
          <w:spacing w:val="-56"/>
        </w:rPr>
        <w:t xml:space="preserve"> </w:t>
      </w:r>
      <w:r>
        <w:t>and</w:t>
      </w:r>
      <w:r w:rsidRPr="004168F4">
        <w:rPr>
          <w:spacing w:val="-2"/>
        </w:rPr>
        <w:t xml:space="preserve"> </w:t>
      </w:r>
      <w:r>
        <w:t>proper</w:t>
      </w:r>
      <w:r w:rsidRPr="004168F4">
        <w:rPr>
          <w:spacing w:val="-1"/>
        </w:rPr>
        <w:t xml:space="preserve"> </w:t>
      </w:r>
      <w:r>
        <w:t>expansion.</w:t>
      </w:r>
    </w:p>
    <w:p w14:paraId="6F36446D" w14:textId="77777777" w:rsidR="00281FA8" w:rsidRPr="006F6F83" w:rsidRDefault="00281FA8" w:rsidP="00627811">
      <w:pPr>
        <w:pStyle w:val="BodyText"/>
        <w:spacing w:before="1" w:line="276" w:lineRule="auto"/>
      </w:pPr>
    </w:p>
    <w:p w14:paraId="0FEC030F" w14:textId="77777777" w:rsidR="00281FA8" w:rsidRDefault="00F51F0C" w:rsidP="00627811">
      <w:pPr>
        <w:pStyle w:val="ListParagraph"/>
        <w:numPr>
          <w:ilvl w:val="0"/>
          <w:numId w:val="12"/>
        </w:numPr>
        <w:tabs>
          <w:tab w:val="left" w:pos="695"/>
        </w:tabs>
        <w:spacing w:before="1" w:line="276" w:lineRule="auto"/>
      </w:pPr>
      <w:r>
        <w:t>Wall base, quarter round, shoe molding</w:t>
      </w:r>
      <w:r w:rsidRPr="004168F4">
        <w:rPr>
          <w:spacing w:val="-55"/>
        </w:rPr>
        <w:t xml:space="preserve"> </w:t>
      </w:r>
      <w:r>
        <w:t>or any custom base, you must allow 2/64”</w:t>
      </w:r>
      <w:r w:rsidRPr="004168F4">
        <w:rPr>
          <w:spacing w:val="-55"/>
        </w:rPr>
        <w:t xml:space="preserve"> </w:t>
      </w:r>
      <w:r>
        <w:t>vertical clearance (0.03125mm) for proper</w:t>
      </w:r>
      <w:r w:rsidRPr="004168F4">
        <w:rPr>
          <w:spacing w:val="-55"/>
        </w:rPr>
        <w:t xml:space="preserve"> </w:t>
      </w:r>
      <w:r>
        <w:t>expansion</w:t>
      </w:r>
      <w:r w:rsidRPr="004168F4">
        <w:rPr>
          <w:spacing w:val="-2"/>
        </w:rPr>
        <w:t xml:space="preserve"> </w:t>
      </w:r>
      <w:r>
        <w:t>and</w:t>
      </w:r>
      <w:r w:rsidRPr="004168F4">
        <w:rPr>
          <w:spacing w:val="-1"/>
        </w:rPr>
        <w:t xml:space="preserve"> </w:t>
      </w:r>
      <w:r>
        <w:t>contractions.</w:t>
      </w:r>
    </w:p>
    <w:p w14:paraId="6C3E1ADB" w14:textId="77777777" w:rsidR="00281FA8" w:rsidRPr="006F6F83" w:rsidRDefault="00281FA8" w:rsidP="00627811">
      <w:pPr>
        <w:pStyle w:val="BodyText"/>
        <w:spacing w:before="7" w:line="276" w:lineRule="auto"/>
      </w:pPr>
    </w:p>
    <w:p w14:paraId="25993D8B" w14:textId="77777777" w:rsidR="00281FA8" w:rsidRDefault="00F51F0C" w:rsidP="00627811">
      <w:pPr>
        <w:pStyle w:val="ListParagraph"/>
        <w:numPr>
          <w:ilvl w:val="0"/>
          <w:numId w:val="12"/>
        </w:numPr>
        <w:tabs>
          <w:tab w:val="left" w:pos="694"/>
        </w:tabs>
        <w:spacing w:line="276" w:lineRule="auto"/>
      </w:pPr>
      <w:r>
        <w:t>Always install base, shoe molding</w:t>
      </w:r>
      <w:r w:rsidRPr="004168F4">
        <w:rPr>
          <w:spacing w:val="1"/>
        </w:rPr>
        <w:t xml:space="preserve"> </w:t>
      </w:r>
      <w:r>
        <w:t>nailed/glue to the wall at a proper angle</w:t>
      </w:r>
      <w:r w:rsidRPr="004168F4">
        <w:rPr>
          <w:spacing w:val="-55"/>
        </w:rPr>
        <w:t xml:space="preserve"> </w:t>
      </w:r>
      <w:r>
        <w:t>and not into or on top of the flooring or</w:t>
      </w:r>
      <w:r w:rsidRPr="004168F4">
        <w:rPr>
          <w:spacing w:val="1"/>
        </w:rPr>
        <w:t xml:space="preserve"> </w:t>
      </w:r>
      <w:r>
        <w:t>through</w:t>
      </w:r>
      <w:r w:rsidRPr="004168F4">
        <w:rPr>
          <w:spacing w:val="-2"/>
        </w:rPr>
        <w:t xml:space="preserve"> </w:t>
      </w:r>
      <w:r>
        <w:t>the</w:t>
      </w:r>
      <w:r w:rsidRPr="004168F4">
        <w:rPr>
          <w:spacing w:val="-1"/>
        </w:rPr>
        <w:t xml:space="preserve"> </w:t>
      </w:r>
      <w:r>
        <w:t>flooring.</w:t>
      </w:r>
    </w:p>
    <w:p w14:paraId="02DACC40" w14:textId="77777777" w:rsidR="00281FA8" w:rsidRPr="006F6F83" w:rsidRDefault="00281FA8" w:rsidP="00627811">
      <w:pPr>
        <w:pStyle w:val="BodyText"/>
        <w:spacing w:before="2" w:line="276" w:lineRule="auto"/>
      </w:pPr>
    </w:p>
    <w:p w14:paraId="1EDA630E" w14:textId="77777777" w:rsidR="00281FA8" w:rsidRDefault="00F51F0C" w:rsidP="00627811">
      <w:pPr>
        <w:pStyle w:val="ListParagraph"/>
        <w:numPr>
          <w:ilvl w:val="0"/>
          <w:numId w:val="12"/>
        </w:numPr>
        <w:tabs>
          <w:tab w:val="left" w:pos="715"/>
        </w:tabs>
        <w:spacing w:line="276" w:lineRule="auto"/>
      </w:pPr>
      <w:r>
        <w:t xml:space="preserve">Wall irregularities should be </w:t>
      </w:r>
      <w:proofErr w:type="spellStart"/>
      <w:r>
        <w:t>scribed</w:t>
      </w:r>
      <w:proofErr w:type="spellEnd"/>
      <w:r>
        <w:t xml:space="preserve"> to</w:t>
      </w:r>
      <w:r w:rsidRPr="004168F4">
        <w:rPr>
          <w:spacing w:val="-55"/>
        </w:rPr>
        <w:t xml:space="preserve"> </w:t>
      </w:r>
      <w:r>
        <w:t>accept</w:t>
      </w:r>
      <w:r w:rsidRPr="004168F4">
        <w:rPr>
          <w:spacing w:val="-2"/>
        </w:rPr>
        <w:t xml:space="preserve"> </w:t>
      </w:r>
      <w:r>
        <w:t>the</w:t>
      </w:r>
      <w:r w:rsidRPr="004168F4">
        <w:rPr>
          <w:spacing w:val="-2"/>
        </w:rPr>
        <w:t xml:space="preserve"> </w:t>
      </w:r>
      <w:r>
        <w:t>proper</w:t>
      </w:r>
      <w:r w:rsidRPr="004168F4">
        <w:rPr>
          <w:spacing w:val="-2"/>
        </w:rPr>
        <w:t xml:space="preserve"> </w:t>
      </w:r>
      <w:r>
        <w:t>expansion</w:t>
      </w:r>
      <w:r w:rsidRPr="004168F4">
        <w:rPr>
          <w:spacing w:val="-2"/>
        </w:rPr>
        <w:t xml:space="preserve"> </w:t>
      </w:r>
      <w:r>
        <w:t>space.</w:t>
      </w:r>
    </w:p>
    <w:p w14:paraId="3B16E595" w14:textId="77777777" w:rsidR="00281FA8" w:rsidRPr="006F6F83" w:rsidRDefault="00281FA8" w:rsidP="00627811">
      <w:pPr>
        <w:pStyle w:val="BodyText"/>
        <w:spacing w:before="5" w:line="276" w:lineRule="auto"/>
      </w:pPr>
    </w:p>
    <w:p w14:paraId="78725945" w14:textId="77777777" w:rsidR="00281FA8" w:rsidRDefault="00F51F0C" w:rsidP="00627811">
      <w:pPr>
        <w:pStyle w:val="ListParagraph"/>
        <w:numPr>
          <w:ilvl w:val="0"/>
          <w:numId w:val="12"/>
        </w:numPr>
        <w:tabs>
          <w:tab w:val="left" w:pos="694"/>
        </w:tabs>
        <w:spacing w:line="276" w:lineRule="auto"/>
      </w:pPr>
      <w:r>
        <w:t>Installation of all cabinets shall be</w:t>
      </w:r>
      <w:r w:rsidRPr="004168F4">
        <w:rPr>
          <w:spacing w:val="1"/>
        </w:rPr>
        <w:t xml:space="preserve"> </w:t>
      </w:r>
      <w:r>
        <w:t>installed prior to installation of Garrison</w:t>
      </w:r>
      <w:r w:rsidRPr="004168F4">
        <w:rPr>
          <w:spacing w:val="-56"/>
        </w:rPr>
        <w:t xml:space="preserve"> </w:t>
      </w:r>
      <w:r>
        <w:t>flooring.</w:t>
      </w:r>
    </w:p>
    <w:p w14:paraId="55D7AB98" w14:textId="77777777" w:rsidR="00281FA8" w:rsidRPr="006F6F83" w:rsidRDefault="00281FA8" w:rsidP="00627811">
      <w:pPr>
        <w:pStyle w:val="BodyText"/>
        <w:spacing w:before="3" w:line="276" w:lineRule="auto"/>
      </w:pPr>
    </w:p>
    <w:p w14:paraId="5B01170B" w14:textId="6CC7BB6A" w:rsidR="00627811" w:rsidRDefault="00F51F0C" w:rsidP="00627811">
      <w:pPr>
        <w:pStyle w:val="BodyText"/>
        <w:numPr>
          <w:ilvl w:val="0"/>
          <w:numId w:val="12"/>
        </w:numPr>
        <w:spacing w:line="276" w:lineRule="auto"/>
      </w:pPr>
      <w:r>
        <w:t>Installation/servicing/repairs on</w:t>
      </w:r>
      <w:r w:rsidRPr="004168F4">
        <w:rPr>
          <w:spacing w:val="1"/>
        </w:rPr>
        <w:t xml:space="preserve"> </w:t>
      </w:r>
      <w:r>
        <w:t>appliances must be moved with extreme</w:t>
      </w:r>
      <w:r w:rsidRPr="004168F4">
        <w:rPr>
          <w:spacing w:val="-55"/>
        </w:rPr>
        <w:t xml:space="preserve"> </w:t>
      </w:r>
      <w:r>
        <w:t>caution</w:t>
      </w:r>
      <w:r w:rsidRPr="004168F4">
        <w:rPr>
          <w:spacing w:val="-3"/>
        </w:rPr>
        <w:t xml:space="preserve"> </w:t>
      </w:r>
      <w:r>
        <w:t>using</w:t>
      </w:r>
      <w:r w:rsidRPr="004168F4">
        <w:rPr>
          <w:spacing w:val="-2"/>
        </w:rPr>
        <w:t xml:space="preserve"> </w:t>
      </w:r>
      <w:r>
        <w:t>proper</w:t>
      </w:r>
      <w:r w:rsidRPr="004168F4">
        <w:rPr>
          <w:spacing w:val="-3"/>
        </w:rPr>
        <w:t xml:space="preserve"> </w:t>
      </w:r>
      <w:r>
        <w:t>multiple</w:t>
      </w:r>
      <w:r w:rsidRPr="004168F4">
        <w:rPr>
          <w:spacing w:val="-2"/>
        </w:rPr>
        <w:t xml:space="preserve"> </w:t>
      </w:r>
      <w:r>
        <w:t>layers</w:t>
      </w:r>
      <w:r w:rsidRPr="004168F4">
        <w:rPr>
          <w:spacing w:val="-3"/>
        </w:rPr>
        <w:t xml:space="preserve"> </w:t>
      </w:r>
      <w:r>
        <w:t>of</w:t>
      </w:r>
      <w:r w:rsidR="00D619CF">
        <w:t xml:space="preserve"> </w:t>
      </w:r>
      <w:r>
        <w:t>Ram Board, then a minimum of ½”</w:t>
      </w:r>
      <w:r w:rsidRPr="004168F4">
        <w:rPr>
          <w:spacing w:val="1"/>
        </w:rPr>
        <w:t xml:space="preserve"> </w:t>
      </w:r>
      <w:r>
        <w:t>plywood, using complete due diligence</w:t>
      </w:r>
      <w:r w:rsidRPr="004168F4">
        <w:rPr>
          <w:spacing w:val="1"/>
        </w:rPr>
        <w:t xml:space="preserve"> </w:t>
      </w:r>
      <w:r>
        <w:t>on scrap pieces to make sure no</w:t>
      </w:r>
      <w:r w:rsidRPr="004168F4">
        <w:rPr>
          <w:spacing w:val="1"/>
        </w:rPr>
        <w:t xml:space="preserve"> </w:t>
      </w:r>
      <w:r>
        <w:t>indentations, roller marks or damage may</w:t>
      </w:r>
      <w:r w:rsidRPr="004168F4">
        <w:rPr>
          <w:spacing w:val="-56"/>
        </w:rPr>
        <w:t xml:space="preserve"> </w:t>
      </w:r>
      <w:r>
        <w:t>occur and transfer through. Do not</w:t>
      </w:r>
      <w:r w:rsidRPr="004168F4">
        <w:rPr>
          <w:spacing w:val="1"/>
        </w:rPr>
        <w:t xml:space="preserve"> </w:t>
      </w:r>
      <w:r>
        <w:t>move/install appliances with any food in</w:t>
      </w:r>
      <w:r w:rsidRPr="004168F4">
        <w:rPr>
          <w:spacing w:val="1"/>
        </w:rPr>
        <w:t xml:space="preserve"> </w:t>
      </w:r>
      <w:r>
        <w:t>the</w:t>
      </w:r>
      <w:r w:rsidRPr="004168F4">
        <w:rPr>
          <w:spacing w:val="-2"/>
        </w:rPr>
        <w:t xml:space="preserve"> </w:t>
      </w:r>
      <w:r>
        <w:t>refrigerator</w:t>
      </w:r>
      <w:r w:rsidRPr="004168F4">
        <w:rPr>
          <w:spacing w:val="-1"/>
        </w:rPr>
        <w:t xml:space="preserve"> </w:t>
      </w:r>
      <w:r>
        <w:t>or</w:t>
      </w:r>
      <w:r w:rsidRPr="004168F4">
        <w:rPr>
          <w:spacing w:val="-2"/>
        </w:rPr>
        <w:t xml:space="preserve"> </w:t>
      </w:r>
      <w:r>
        <w:t>freezer.</w:t>
      </w:r>
    </w:p>
    <w:p w14:paraId="456DD4B5" w14:textId="77777777" w:rsidR="00627811" w:rsidRPr="006F6F83" w:rsidRDefault="00627811" w:rsidP="00627811">
      <w:pPr>
        <w:pStyle w:val="BodyText"/>
        <w:spacing w:line="276" w:lineRule="auto"/>
      </w:pPr>
    </w:p>
    <w:p w14:paraId="69C8C430" w14:textId="77777777" w:rsidR="00281FA8" w:rsidRDefault="00F51F0C" w:rsidP="00627811">
      <w:pPr>
        <w:pStyle w:val="ListParagraph"/>
        <w:numPr>
          <w:ilvl w:val="0"/>
          <w:numId w:val="12"/>
        </w:numPr>
        <w:tabs>
          <w:tab w:val="left" w:pos="699"/>
        </w:tabs>
        <w:spacing w:line="276" w:lineRule="auto"/>
      </w:pPr>
      <w:r>
        <w:t>This includes any third-party servicing,</w:t>
      </w:r>
      <w:r w:rsidRPr="004168F4">
        <w:rPr>
          <w:spacing w:val="1"/>
        </w:rPr>
        <w:t xml:space="preserve"> </w:t>
      </w:r>
      <w:r>
        <w:t>delivery, and installation company</w:t>
      </w:r>
      <w:r w:rsidRPr="004168F4">
        <w:rPr>
          <w:spacing w:val="1"/>
        </w:rPr>
        <w:t xml:space="preserve"> </w:t>
      </w:r>
      <w:r>
        <w:t>responsibility. The recommendation for</w:t>
      </w:r>
      <w:r w:rsidRPr="004168F4">
        <w:rPr>
          <w:spacing w:val="1"/>
        </w:rPr>
        <w:t xml:space="preserve"> </w:t>
      </w:r>
      <w:r>
        <w:t>moving appliances would be Crain Air</w:t>
      </w:r>
      <w:r w:rsidRPr="004168F4">
        <w:rPr>
          <w:spacing w:val="1"/>
        </w:rPr>
        <w:t xml:space="preserve"> </w:t>
      </w:r>
      <w:r>
        <w:t>Lifter system speeds up appliance</w:t>
      </w:r>
      <w:r w:rsidRPr="004168F4">
        <w:rPr>
          <w:spacing w:val="1"/>
        </w:rPr>
        <w:t xml:space="preserve"> </w:t>
      </w:r>
      <w:r>
        <w:t>removal and installation, saving time and</w:t>
      </w:r>
      <w:r w:rsidRPr="004168F4">
        <w:rPr>
          <w:spacing w:val="-55"/>
        </w:rPr>
        <w:t xml:space="preserve"> </w:t>
      </w:r>
      <w:r>
        <w:t>reducing the risks of damaging your</w:t>
      </w:r>
      <w:r w:rsidRPr="004168F4">
        <w:rPr>
          <w:spacing w:val="1"/>
        </w:rPr>
        <w:t xml:space="preserve"> </w:t>
      </w:r>
      <w:r>
        <w:t>floors.</w:t>
      </w:r>
    </w:p>
    <w:p w14:paraId="561B5168" w14:textId="77777777" w:rsidR="00281FA8" w:rsidRPr="006F6F83" w:rsidRDefault="00281FA8" w:rsidP="00627811">
      <w:pPr>
        <w:pStyle w:val="BodyText"/>
        <w:spacing w:before="10" w:line="276" w:lineRule="auto"/>
      </w:pPr>
    </w:p>
    <w:p w14:paraId="710EF92A" w14:textId="77777777" w:rsidR="00281FA8" w:rsidRDefault="00F51F0C" w:rsidP="00627811">
      <w:pPr>
        <w:pStyle w:val="BodyText"/>
        <w:spacing w:line="276" w:lineRule="auto"/>
      </w:pPr>
      <w:r>
        <w:rPr>
          <w:b/>
        </w:rPr>
        <w:t>RADIANT HEATING</w:t>
      </w:r>
      <w:r>
        <w:t>: Radiant heated</w:t>
      </w:r>
      <w:r>
        <w:rPr>
          <w:spacing w:val="1"/>
        </w:rPr>
        <w:t xml:space="preserve"> </w:t>
      </w:r>
      <w:r>
        <w:t>subfloors may include concrete, wood, or</w:t>
      </w:r>
      <w:r>
        <w:rPr>
          <w:spacing w:val="-55"/>
        </w:rPr>
        <w:t xml:space="preserve"> </w:t>
      </w:r>
      <w:r>
        <w:t>both.</w:t>
      </w:r>
    </w:p>
    <w:p w14:paraId="6679C029" w14:textId="77777777" w:rsidR="00281FA8" w:rsidRPr="006F6F83" w:rsidRDefault="00281FA8" w:rsidP="00627811">
      <w:pPr>
        <w:pStyle w:val="BodyText"/>
        <w:spacing w:before="11" w:line="276" w:lineRule="auto"/>
      </w:pPr>
    </w:p>
    <w:p w14:paraId="67CDC121" w14:textId="77777777" w:rsidR="00281FA8" w:rsidRDefault="00F51F0C" w:rsidP="00627811">
      <w:pPr>
        <w:pStyle w:val="BodyText"/>
        <w:numPr>
          <w:ilvl w:val="0"/>
          <w:numId w:val="18"/>
        </w:numPr>
        <w:spacing w:line="276" w:lineRule="auto"/>
        <w:ind w:left="461"/>
      </w:pPr>
      <w:r>
        <w:t>The Radiant Heat System must be fully</w:t>
      </w:r>
      <w:r>
        <w:rPr>
          <w:spacing w:val="1"/>
        </w:rPr>
        <w:t xml:space="preserve"> </w:t>
      </w:r>
      <w:r>
        <w:t>operational</w:t>
      </w:r>
      <w:r>
        <w:rPr>
          <w:spacing w:val="-5"/>
        </w:rPr>
        <w:t xml:space="preserve"> </w:t>
      </w:r>
      <w:r>
        <w:t>4</w:t>
      </w:r>
      <w:r>
        <w:rPr>
          <w:spacing w:val="-4"/>
        </w:rPr>
        <w:t xml:space="preserve"> </w:t>
      </w:r>
      <w:r>
        <w:t>weeks</w:t>
      </w:r>
      <w:r>
        <w:rPr>
          <w:spacing w:val="-4"/>
        </w:rPr>
        <w:t xml:space="preserve"> </w:t>
      </w:r>
      <w:r>
        <w:t>prior</w:t>
      </w:r>
      <w:r>
        <w:rPr>
          <w:spacing w:val="-4"/>
        </w:rPr>
        <w:t xml:space="preserve"> </w:t>
      </w:r>
      <w:r>
        <w:t>to</w:t>
      </w:r>
      <w:r>
        <w:rPr>
          <w:spacing w:val="-4"/>
        </w:rPr>
        <w:t xml:space="preserve"> </w:t>
      </w:r>
      <w:r>
        <w:t>installation.</w:t>
      </w:r>
    </w:p>
    <w:p w14:paraId="5B76FFD4" w14:textId="77777777" w:rsidR="00281FA8" w:rsidRPr="006F6F83" w:rsidRDefault="00281FA8" w:rsidP="00627811">
      <w:pPr>
        <w:pStyle w:val="BodyText"/>
        <w:spacing w:line="276" w:lineRule="auto"/>
      </w:pPr>
    </w:p>
    <w:p w14:paraId="7F4156FB" w14:textId="61794CA7" w:rsidR="00281FA8" w:rsidRDefault="00F51F0C" w:rsidP="00627811">
      <w:pPr>
        <w:pStyle w:val="BodyText"/>
        <w:numPr>
          <w:ilvl w:val="0"/>
          <w:numId w:val="18"/>
        </w:numPr>
        <w:spacing w:line="276" w:lineRule="auto"/>
        <w:ind w:left="461"/>
      </w:pPr>
      <w:r>
        <w:t>Upon delivery for acclimation, you must</w:t>
      </w:r>
      <w:r>
        <w:rPr>
          <w:spacing w:val="-55"/>
        </w:rPr>
        <w:t xml:space="preserve"> </w:t>
      </w:r>
      <w:r>
        <w:t>turn down the heating system a</w:t>
      </w:r>
      <w:r>
        <w:rPr>
          <w:spacing w:val="1"/>
        </w:rPr>
        <w:t xml:space="preserve"> </w:t>
      </w:r>
      <w:r>
        <w:t>minimum</w:t>
      </w:r>
      <w:r>
        <w:rPr>
          <w:spacing w:val="-3"/>
        </w:rPr>
        <w:t xml:space="preserve"> </w:t>
      </w:r>
      <w:r>
        <w:t>of</w:t>
      </w:r>
      <w:r>
        <w:rPr>
          <w:spacing w:val="-2"/>
        </w:rPr>
        <w:t xml:space="preserve"> </w:t>
      </w:r>
      <w:r>
        <w:t>4</w:t>
      </w:r>
      <w:r>
        <w:rPr>
          <w:spacing w:val="-3"/>
        </w:rPr>
        <w:t xml:space="preserve"> </w:t>
      </w:r>
      <w:r>
        <w:t>days</w:t>
      </w:r>
      <w:r>
        <w:rPr>
          <w:spacing w:val="-2"/>
        </w:rPr>
        <w:t xml:space="preserve"> </w:t>
      </w:r>
      <w:r>
        <w:t>prior</w:t>
      </w:r>
      <w:r>
        <w:rPr>
          <w:spacing w:val="-3"/>
        </w:rPr>
        <w:t xml:space="preserve"> </w:t>
      </w:r>
      <w:r>
        <w:t>to</w:t>
      </w:r>
      <w:r>
        <w:rPr>
          <w:spacing w:val="-2"/>
        </w:rPr>
        <w:t xml:space="preserve"> </w:t>
      </w:r>
      <w:r>
        <w:t>a</w:t>
      </w:r>
      <w:r>
        <w:rPr>
          <w:spacing w:val="-2"/>
        </w:rPr>
        <w:t xml:space="preserve"> </w:t>
      </w:r>
      <w:r>
        <w:t>consistent</w:t>
      </w:r>
      <w:r>
        <w:rPr>
          <w:spacing w:val="-55"/>
        </w:rPr>
        <w:t xml:space="preserve"> </w:t>
      </w:r>
      <w:r w:rsidR="00D6462F">
        <w:rPr>
          <w:spacing w:val="-55"/>
        </w:rPr>
        <w:t xml:space="preserve"> </w:t>
      </w:r>
      <w:r w:rsidR="00D6462F">
        <w:t xml:space="preserve"> temperature</w:t>
      </w:r>
      <w:r>
        <w:rPr>
          <w:spacing w:val="-2"/>
        </w:rPr>
        <w:t xml:space="preserve"> </w:t>
      </w:r>
      <w:r>
        <w:t>of</w:t>
      </w:r>
      <w:r>
        <w:rPr>
          <w:spacing w:val="-2"/>
        </w:rPr>
        <w:t xml:space="preserve"> </w:t>
      </w:r>
      <w:r>
        <w:t>65</w:t>
      </w:r>
      <w:r>
        <w:rPr>
          <w:spacing w:val="-1"/>
        </w:rPr>
        <w:t xml:space="preserve"> </w:t>
      </w:r>
      <w:r>
        <w:t>Degrees</w:t>
      </w:r>
      <w:r>
        <w:rPr>
          <w:spacing w:val="-2"/>
        </w:rPr>
        <w:t xml:space="preserve"> </w:t>
      </w:r>
      <w:r>
        <w:t>(18</w:t>
      </w:r>
      <w:r>
        <w:rPr>
          <w:spacing w:val="-1"/>
        </w:rPr>
        <w:t xml:space="preserve"> </w:t>
      </w:r>
      <w:r>
        <w:t>C).</w:t>
      </w:r>
    </w:p>
    <w:p w14:paraId="08B2DBC4" w14:textId="77777777" w:rsidR="00281FA8" w:rsidRPr="006F6F83" w:rsidRDefault="00281FA8" w:rsidP="00627811">
      <w:pPr>
        <w:pStyle w:val="BodyText"/>
        <w:spacing w:line="276" w:lineRule="auto"/>
      </w:pPr>
    </w:p>
    <w:p w14:paraId="50A595FD" w14:textId="77777777" w:rsidR="00281FA8" w:rsidRDefault="00F51F0C" w:rsidP="00627811">
      <w:pPr>
        <w:pStyle w:val="BodyText"/>
        <w:numPr>
          <w:ilvl w:val="0"/>
          <w:numId w:val="18"/>
        </w:numPr>
        <w:spacing w:line="276" w:lineRule="auto"/>
        <w:ind w:left="461"/>
      </w:pPr>
      <w:r>
        <w:t>The heating system must be placed in the</w:t>
      </w:r>
      <w:r>
        <w:rPr>
          <w:spacing w:val="-55"/>
        </w:rPr>
        <w:t xml:space="preserve"> </w:t>
      </w:r>
      <w:r>
        <w:t>7/16”</w:t>
      </w:r>
      <w:r>
        <w:rPr>
          <w:spacing w:val="-2"/>
        </w:rPr>
        <w:t xml:space="preserve"> </w:t>
      </w:r>
      <w:r>
        <w:t>(11.3mm)</w:t>
      </w:r>
      <w:r>
        <w:rPr>
          <w:spacing w:val="-2"/>
        </w:rPr>
        <w:t xml:space="preserve"> </w:t>
      </w:r>
      <w:r>
        <w:t>below</w:t>
      </w:r>
      <w:r>
        <w:rPr>
          <w:spacing w:val="-1"/>
        </w:rPr>
        <w:t xml:space="preserve"> </w:t>
      </w:r>
      <w:r>
        <w:t>the</w:t>
      </w:r>
      <w:r>
        <w:rPr>
          <w:spacing w:val="-2"/>
        </w:rPr>
        <w:t xml:space="preserve"> </w:t>
      </w:r>
      <w:r>
        <w:t>concrete.</w:t>
      </w:r>
    </w:p>
    <w:p w14:paraId="7B77F60E" w14:textId="77777777" w:rsidR="00281FA8" w:rsidRDefault="00281FA8" w:rsidP="00627811">
      <w:pPr>
        <w:pStyle w:val="BodyText"/>
        <w:spacing w:line="276" w:lineRule="auto"/>
        <w:rPr>
          <w:sz w:val="24"/>
        </w:rPr>
      </w:pPr>
    </w:p>
    <w:p w14:paraId="37A27471" w14:textId="7ED31853" w:rsidR="00281FA8" w:rsidRDefault="00F51F0C" w:rsidP="00627811">
      <w:pPr>
        <w:pStyle w:val="BodyText"/>
        <w:numPr>
          <w:ilvl w:val="0"/>
          <w:numId w:val="18"/>
        </w:numPr>
        <w:spacing w:line="276" w:lineRule="auto"/>
        <w:ind w:left="461"/>
      </w:pPr>
      <w:r>
        <w:t>After 100% completion of the installation,</w:t>
      </w:r>
      <w:r>
        <w:rPr>
          <w:spacing w:val="1"/>
        </w:rPr>
        <w:t xml:space="preserve"> </w:t>
      </w:r>
      <w:r>
        <w:t>the temperatures may increase at a rate</w:t>
      </w:r>
      <w:r>
        <w:rPr>
          <w:spacing w:val="1"/>
        </w:rPr>
        <w:t xml:space="preserve"> </w:t>
      </w:r>
      <w:r>
        <w:t>of 5 degrees per 2 hours and not exceed a</w:t>
      </w:r>
      <w:r>
        <w:rPr>
          <w:spacing w:val="-56"/>
        </w:rPr>
        <w:t xml:space="preserve"> </w:t>
      </w:r>
      <w:r>
        <w:t>temperature</w:t>
      </w:r>
      <w:r>
        <w:rPr>
          <w:spacing w:val="-2"/>
        </w:rPr>
        <w:t xml:space="preserve"> </w:t>
      </w:r>
      <w:r>
        <w:t>of</w:t>
      </w:r>
      <w:r>
        <w:rPr>
          <w:spacing w:val="-1"/>
        </w:rPr>
        <w:t xml:space="preserve"> </w:t>
      </w:r>
      <w:r>
        <w:t>80</w:t>
      </w:r>
      <w:r>
        <w:rPr>
          <w:spacing w:val="-1"/>
        </w:rPr>
        <w:t xml:space="preserve"> </w:t>
      </w:r>
      <w:r>
        <w:t>degrees</w:t>
      </w:r>
      <w:r w:rsidR="00F32996">
        <w:t xml:space="preserve"> </w:t>
      </w:r>
      <w:r>
        <w:t>(26.6</w:t>
      </w:r>
      <w:r w:rsidRPr="00F32996">
        <w:rPr>
          <w:spacing w:val="-2"/>
        </w:rPr>
        <w:t xml:space="preserve"> </w:t>
      </w:r>
      <w:r w:rsidR="00F32996">
        <w:rPr>
          <w:spacing w:val="-2"/>
        </w:rPr>
        <w:t>°</w:t>
      </w:r>
      <w:r>
        <w:t>C)</w:t>
      </w:r>
    </w:p>
    <w:p w14:paraId="6E59F20F" w14:textId="77777777" w:rsidR="00281FA8" w:rsidRPr="006F6F83" w:rsidRDefault="00281FA8" w:rsidP="00627811">
      <w:pPr>
        <w:pStyle w:val="BodyText"/>
        <w:spacing w:line="276" w:lineRule="auto"/>
      </w:pPr>
    </w:p>
    <w:p w14:paraId="0BA80F94" w14:textId="189A9F21" w:rsidR="00281FA8" w:rsidRDefault="00F51F0C" w:rsidP="00627811">
      <w:pPr>
        <w:pStyle w:val="BodyText"/>
        <w:numPr>
          <w:ilvl w:val="0"/>
          <w:numId w:val="18"/>
        </w:numPr>
        <w:spacing w:line="276" w:lineRule="auto"/>
        <w:ind w:left="461"/>
      </w:pPr>
      <w:r>
        <w:t>In-floor sensors are required with a proper</w:t>
      </w:r>
      <w:r>
        <w:rPr>
          <w:spacing w:val="-55"/>
        </w:rPr>
        <w:t xml:space="preserve"> </w:t>
      </w:r>
      <w:r w:rsidR="00115D33">
        <w:rPr>
          <w:spacing w:val="-55"/>
        </w:rPr>
        <w:t xml:space="preserve"> </w:t>
      </w:r>
      <w:r w:rsidR="00115D33">
        <w:t xml:space="preserve"> thermostat</w:t>
      </w:r>
      <w:r>
        <w:t>.</w:t>
      </w:r>
    </w:p>
    <w:p w14:paraId="496A6A6B" w14:textId="77777777" w:rsidR="00281FA8" w:rsidRPr="006F6F83" w:rsidRDefault="00281FA8" w:rsidP="00627811">
      <w:pPr>
        <w:pStyle w:val="BodyText"/>
        <w:spacing w:line="276" w:lineRule="auto"/>
      </w:pPr>
    </w:p>
    <w:p w14:paraId="7E680CD4" w14:textId="03591926" w:rsidR="00281FA8" w:rsidRDefault="00F51F0C" w:rsidP="00627811">
      <w:pPr>
        <w:pStyle w:val="BodyText"/>
        <w:numPr>
          <w:ilvl w:val="0"/>
          <w:numId w:val="18"/>
        </w:numPr>
        <w:spacing w:line="276" w:lineRule="auto"/>
        <w:ind w:left="461"/>
      </w:pPr>
      <w:r>
        <w:t>System Supplier’s installation and care</w:t>
      </w:r>
      <w:r w:rsidRPr="00506CAD">
        <w:rPr>
          <w:spacing w:val="-55"/>
        </w:rPr>
        <w:t xml:space="preserve"> </w:t>
      </w:r>
      <w:r>
        <w:t>installation</w:t>
      </w:r>
      <w:r w:rsidRPr="00506CAD">
        <w:rPr>
          <w:spacing w:val="-3"/>
        </w:rPr>
        <w:t xml:space="preserve"> </w:t>
      </w:r>
      <w:r>
        <w:t>guidelines</w:t>
      </w:r>
      <w:r w:rsidRPr="00506CAD">
        <w:rPr>
          <w:spacing w:val="-2"/>
        </w:rPr>
        <w:t xml:space="preserve"> </w:t>
      </w:r>
      <w:r>
        <w:t>will</w:t>
      </w:r>
      <w:r w:rsidRPr="00506CAD">
        <w:rPr>
          <w:spacing w:val="-3"/>
        </w:rPr>
        <w:t xml:space="preserve"> </w:t>
      </w:r>
      <w:r>
        <w:t>prevail.</w:t>
      </w:r>
      <w:r w:rsidR="00506CAD">
        <w:t xml:space="preserve"> </w:t>
      </w:r>
      <w:r>
        <w:t xml:space="preserve">Do not </w:t>
      </w:r>
      <w:r>
        <w:lastRenderedPageBreak/>
        <w:t xml:space="preserve">exceed 85 degrees (29.44 </w:t>
      </w:r>
      <w:r w:rsidR="00F32996">
        <w:t>°</w:t>
      </w:r>
      <w:r>
        <w:t>C) at any</w:t>
      </w:r>
      <w:r>
        <w:rPr>
          <w:spacing w:val="-55"/>
        </w:rPr>
        <w:t xml:space="preserve"> </w:t>
      </w:r>
      <w:r>
        <w:t>time.</w:t>
      </w:r>
    </w:p>
    <w:p w14:paraId="78C10C89" w14:textId="77777777" w:rsidR="00281FA8" w:rsidRDefault="00281FA8" w:rsidP="00627811">
      <w:pPr>
        <w:pStyle w:val="BodyText"/>
        <w:spacing w:line="276" w:lineRule="auto"/>
        <w:rPr>
          <w:sz w:val="25"/>
        </w:rPr>
      </w:pPr>
    </w:p>
    <w:p w14:paraId="210AD6C9" w14:textId="77777777" w:rsidR="00281FA8" w:rsidRDefault="00F51F0C" w:rsidP="00627811">
      <w:pPr>
        <w:pStyle w:val="Heading2"/>
        <w:spacing w:line="276" w:lineRule="auto"/>
        <w:ind w:left="0"/>
      </w:pPr>
      <w:r>
        <w:t>TOOLS</w:t>
      </w:r>
      <w:r>
        <w:rPr>
          <w:spacing w:val="-3"/>
        </w:rPr>
        <w:t xml:space="preserve"> </w:t>
      </w:r>
      <w:r>
        <w:t>&amp;</w:t>
      </w:r>
      <w:r>
        <w:rPr>
          <w:spacing w:val="-3"/>
        </w:rPr>
        <w:t xml:space="preserve"> </w:t>
      </w:r>
      <w:r>
        <w:t>SUPPLIES:</w:t>
      </w:r>
    </w:p>
    <w:p w14:paraId="37DEAFF7" w14:textId="77777777" w:rsidR="00281FA8" w:rsidRPr="006F6F83" w:rsidRDefault="00281FA8" w:rsidP="00627811">
      <w:pPr>
        <w:pStyle w:val="BodyText"/>
        <w:spacing w:line="276" w:lineRule="auto"/>
        <w:rPr>
          <w:b/>
        </w:rPr>
      </w:pPr>
    </w:p>
    <w:p w14:paraId="7511737D" w14:textId="77777777" w:rsidR="00281FA8" w:rsidRDefault="00F51F0C" w:rsidP="00627811">
      <w:pPr>
        <w:pStyle w:val="ListParagraph"/>
        <w:numPr>
          <w:ilvl w:val="0"/>
          <w:numId w:val="7"/>
        </w:numPr>
        <w:tabs>
          <w:tab w:val="left" w:pos="464"/>
          <w:tab w:val="left" w:pos="465"/>
        </w:tabs>
        <w:spacing w:line="276" w:lineRule="auto"/>
      </w:pPr>
      <w:r>
        <w:t>Garrison Moisture Barrier (or equivalent</w:t>
      </w:r>
      <w:r>
        <w:rPr>
          <w:spacing w:val="-55"/>
        </w:rPr>
        <w:t xml:space="preserve"> </w:t>
      </w:r>
      <w:r>
        <w:t>product); 6 mil required; 10 mil</w:t>
      </w:r>
      <w:r>
        <w:rPr>
          <w:spacing w:val="1"/>
        </w:rPr>
        <w:t xml:space="preserve"> </w:t>
      </w:r>
      <w:r>
        <w:t>recommended.</w:t>
      </w:r>
    </w:p>
    <w:p w14:paraId="39887DAB" w14:textId="77777777" w:rsidR="00281FA8" w:rsidRPr="006F6F83" w:rsidRDefault="00281FA8" w:rsidP="00627811">
      <w:pPr>
        <w:pStyle w:val="BodyText"/>
        <w:spacing w:before="11" w:line="276" w:lineRule="auto"/>
      </w:pPr>
    </w:p>
    <w:p w14:paraId="4449DB51" w14:textId="3AAF7385" w:rsidR="00281FA8" w:rsidRDefault="00F51F0C" w:rsidP="00627811">
      <w:pPr>
        <w:pStyle w:val="ListParagraph"/>
        <w:numPr>
          <w:ilvl w:val="0"/>
          <w:numId w:val="7"/>
        </w:numPr>
        <w:tabs>
          <w:tab w:val="left" w:pos="464"/>
          <w:tab w:val="left" w:pos="465"/>
        </w:tabs>
        <w:spacing w:line="276" w:lineRule="auto"/>
      </w:pPr>
      <w:r>
        <w:t>Utility knife, pull bar, spacers, pencil, tape</w:t>
      </w:r>
      <w:r>
        <w:rPr>
          <w:spacing w:val="1"/>
        </w:rPr>
        <w:t xml:space="preserve"> </w:t>
      </w:r>
      <w:r>
        <w:t>measure, ruler, large combination square,</w:t>
      </w:r>
      <w:r>
        <w:rPr>
          <w:spacing w:val="-56"/>
        </w:rPr>
        <w:t xml:space="preserve"> </w:t>
      </w:r>
      <w:r>
        <w:t>white rubber mallet, goggles, hand saw</w:t>
      </w:r>
      <w:r>
        <w:rPr>
          <w:spacing w:val="1"/>
        </w:rPr>
        <w:t xml:space="preserve"> </w:t>
      </w:r>
      <w:r>
        <w:t>fine</w:t>
      </w:r>
      <w:r>
        <w:rPr>
          <w:spacing w:val="-2"/>
        </w:rPr>
        <w:t xml:space="preserve"> </w:t>
      </w:r>
      <w:r>
        <w:t>tooth</w:t>
      </w:r>
    </w:p>
    <w:p w14:paraId="606F963B" w14:textId="77777777" w:rsidR="00281FA8" w:rsidRDefault="00281FA8" w:rsidP="00627811">
      <w:pPr>
        <w:pStyle w:val="BodyText"/>
        <w:spacing w:before="10" w:line="276" w:lineRule="auto"/>
        <w:rPr>
          <w:sz w:val="24"/>
        </w:rPr>
      </w:pPr>
    </w:p>
    <w:p w14:paraId="33E32D2D" w14:textId="77777777" w:rsidR="00281FA8" w:rsidRDefault="00F51F0C" w:rsidP="00627811">
      <w:pPr>
        <w:pStyle w:val="ListParagraph"/>
        <w:numPr>
          <w:ilvl w:val="0"/>
          <w:numId w:val="7"/>
        </w:numPr>
        <w:tabs>
          <w:tab w:val="left" w:pos="464"/>
          <w:tab w:val="left" w:pos="465"/>
        </w:tabs>
        <w:spacing w:line="276" w:lineRule="auto"/>
      </w:pPr>
      <w:r>
        <w:t>Advanced tools are optional but</w:t>
      </w:r>
      <w:r>
        <w:rPr>
          <w:spacing w:val="1"/>
        </w:rPr>
        <w:t xml:space="preserve"> </w:t>
      </w:r>
      <w:r>
        <w:t>recommended: combination saw, table</w:t>
      </w:r>
      <w:r>
        <w:rPr>
          <w:spacing w:val="1"/>
        </w:rPr>
        <w:t xml:space="preserve"> </w:t>
      </w:r>
      <w:r>
        <w:t>saw, Roto Zip with carbide tip flat blade,</w:t>
      </w:r>
      <w:r>
        <w:rPr>
          <w:spacing w:val="-55"/>
        </w:rPr>
        <w:t xml:space="preserve"> </w:t>
      </w:r>
      <w:r>
        <w:t>jigsaw, HEPA vacuum, circular saw,</w:t>
      </w:r>
      <w:r>
        <w:rPr>
          <w:spacing w:val="1"/>
        </w:rPr>
        <w:t xml:space="preserve"> </w:t>
      </w:r>
      <w:r>
        <w:t>undercut saw, D-Cut LP-330</w:t>
      </w:r>
      <w:r>
        <w:rPr>
          <w:spacing w:val="1"/>
        </w:rPr>
        <w:t xml:space="preserve"> </w:t>
      </w:r>
      <w:r>
        <w:t>LVT/VCT/WPC</w:t>
      </w:r>
      <w:r>
        <w:rPr>
          <w:spacing w:val="-2"/>
        </w:rPr>
        <w:t xml:space="preserve"> </w:t>
      </w:r>
      <w:r>
        <w:t>Flooring</w:t>
      </w:r>
      <w:r>
        <w:rPr>
          <w:spacing w:val="-2"/>
        </w:rPr>
        <w:t xml:space="preserve"> </w:t>
      </w:r>
      <w:r>
        <w:t>Cutter</w:t>
      </w:r>
    </w:p>
    <w:p w14:paraId="2D48E5B9" w14:textId="77777777" w:rsidR="00281FA8" w:rsidRPr="006F6F83" w:rsidRDefault="00281FA8" w:rsidP="00627811">
      <w:pPr>
        <w:pStyle w:val="BodyText"/>
        <w:spacing w:line="276" w:lineRule="auto"/>
      </w:pPr>
    </w:p>
    <w:p w14:paraId="60A1C3E5" w14:textId="77777777" w:rsidR="00281FA8" w:rsidRDefault="00F51F0C" w:rsidP="00627811">
      <w:pPr>
        <w:pStyle w:val="Heading2"/>
        <w:spacing w:line="276" w:lineRule="auto"/>
        <w:ind w:left="0"/>
      </w:pPr>
      <w:r>
        <w:t>IMPROPER</w:t>
      </w:r>
      <w:r>
        <w:rPr>
          <w:spacing w:val="-3"/>
        </w:rPr>
        <w:t xml:space="preserve"> </w:t>
      </w:r>
      <w:r>
        <w:t>TOOLS:</w:t>
      </w:r>
    </w:p>
    <w:p w14:paraId="38E5124A" w14:textId="77777777" w:rsidR="00281FA8" w:rsidRPr="006F6F83" w:rsidRDefault="00281FA8" w:rsidP="00627811">
      <w:pPr>
        <w:pStyle w:val="BodyText"/>
        <w:spacing w:line="276" w:lineRule="auto"/>
        <w:rPr>
          <w:b/>
        </w:rPr>
      </w:pPr>
    </w:p>
    <w:p w14:paraId="46FB8284" w14:textId="77777777" w:rsidR="00281FA8" w:rsidRDefault="00F51F0C" w:rsidP="00627811">
      <w:pPr>
        <w:pStyle w:val="ListParagraph"/>
        <w:numPr>
          <w:ilvl w:val="0"/>
          <w:numId w:val="7"/>
        </w:numPr>
        <w:tabs>
          <w:tab w:val="left" w:pos="464"/>
          <w:tab w:val="left" w:pos="465"/>
        </w:tabs>
        <w:spacing w:line="276" w:lineRule="auto"/>
      </w:pPr>
      <w:r>
        <w:t>Do not use a metal framing hammer on</w:t>
      </w:r>
      <w:r>
        <w:rPr>
          <w:spacing w:val="-55"/>
        </w:rPr>
        <w:t xml:space="preserve"> </w:t>
      </w:r>
      <w:r>
        <w:t>the</w:t>
      </w:r>
      <w:r>
        <w:rPr>
          <w:spacing w:val="-2"/>
        </w:rPr>
        <w:t xml:space="preserve"> </w:t>
      </w:r>
      <w:r>
        <w:t>planks.</w:t>
      </w:r>
    </w:p>
    <w:p w14:paraId="39CACF6E" w14:textId="77777777" w:rsidR="00281FA8" w:rsidRPr="006F6F83" w:rsidRDefault="00281FA8" w:rsidP="00627811">
      <w:pPr>
        <w:pStyle w:val="BodyText"/>
        <w:spacing w:line="276" w:lineRule="auto"/>
      </w:pPr>
    </w:p>
    <w:p w14:paraId="348481C2" w14:textId="77777777" w:rsidR="00281FA8" w:rsidRDefault="00F51F0C" w:rsidP="00627811">
      <w:pPr>
        <w:pStyle w:val="ListParagraph"/>
        <w:numPr>
          <w:ilvl w:val="0"/>
          <w:numId w:val="7"/>
        </w:numPr>
        <w:tabs>
          <w:tab w:val="left" w:pos="464"/>
          <w:tab w:val="left" w:pos="465"/>
        </w:tabs>
        <w:spacing w:line="276" w:lineRule="auto"/>
      </w:pPr>
      <w:r>
        <w:t>Do not use similar tapping blocks used for</w:t>
      </w:r>
      <w:r>
        <w:rPr>
          <w:spacing w:val="-55"/>
        </w:rPr>
        <w:t xml:space="preserve"> </w:t>
      </w:r>
      <w:r>
        <w:t>laminate and hardwood installations for</w:t>
      </w:r>
      <w:r>
        <w:rPr>
          <w:spacing w:val="1"/>
        </w:rPr>
        <w:t xml:space="preserve"> </w:t>
      </w:r>
      <w:r>
        <w:t>WPC, SPC or W-SPC flooring.</w:t>
      </w:r>
      <w:r>
        <w:rPr>
          <w:spacing w:val="1"/>
        </w:rPr>
        <w:t xml:space="preserve"> </w:t>
      </w:r>
      <w:r>
        <w:t>This will</w:t>
      </w:r>
      <w:r>
        <w:rPr>
          <w:spacing w:val="1"/>
        </w:rPr>
        <w:t xml:space="preserve"> </w:t>
      </w:r>
      <w:r>
        <w:t>damage</w:t>
      </w:r>
      <w:r>
        <w:rPr>
          <w:spacing w:val="-2"/>
        </w:rPr>
        <w:t xml:space="preserve"> </w:t>
      </w:r>
      <w:r>
        <w:t>the</w:t>
      </w:r>
      <w:r>
        <w:rPr>
          <w:spacing w:val="-1"/>
        </w:rPr>
        <w:t xml:space="preserve"> </w:t>
      </w:r>
      <w:r>
        <w:t>locking</w:t>
      </w:r>
      <w:r>
        <w:rPr>
          <w:spacing w:val="-2"/>
        </w:rPr>
        <w:t xml:space="preserve"> </w:t>
      </w:r>
      <w:r>
        <w:t>mechanism.</w:t>
      </w:r>
    </w:p>
    <w:p w14:paraId="5A72BE4D" w14:textId="77777777" w:rsidR="00281FA8" w:rsidRPr="006F6F83" w:rsidRDefault="00281FA8" w:rsidP="00627811">
      <w:pPr>
        <w:pStyle w:val="BodyText"/>
        <w:spacing w:before="10" w:line="276" w:lineRule="auto"/>
      </w:pPr>
    </w:p>
    <w:p w14:paraId="7EFB6D1B" w14:textId="77777777" w:rsidR="00281FA8" w:rsidRDefault="00F51F0C" w:rsidP="00627811">
      <w:pPr>
        <w:pStyle w:val="ListParagraph"/>
        <w:numPr>
          <w:ilvl w:val="0"/>
          <w:numId w:val="7"/>
        </w:numPr>
        <w:tabs>
          <w:tab w:val="left" w:pos="464"/>
          <w:tab w:val="left" w:pos="465"/>
        </w:tabs>
        <w:spacing w:line="276" w:lineRule="auto"/>
      </w:pPr>
      <w:r>
        <w:t>Do not use hand-rolling rubber, metal</w:t>
      </w:r>
      <w:r>
        <w:rPr>
          <w:spacing w:val="1"/>
        </w:rPr>
        <w:t xml:space="preserve"> </w:t>
      </w:r>
      <w:proofErr w:type="spellStart"/>
      <w:r>
        <w:t>seam</w:t>
      </w:r>
      <w:proofErr w:type="spellEnd"/>
      <w:r>
        <w:t xml:space="preserve"> rollers similar to carpet glue down</w:t>
      </w:r>
      <w:r>
        <w:rPr>
          <w:spacing w:val="-55"/>
        </w:rPr>
        <w:t xml:space="preserve"> </w:t>
      </w:r>
      <w:r>
        <w:t>Applications or resilient installation</w:t>
      </w:r>
      <w:r>
        <w:rPr>
          <w:spacing w:val="1"/>
        </w:rPr>
        <w:t xml:space="preserve"> </w:t>
      </w:r>
      <w:r>
        <w:t>methods.</w:t>
      </w:r>
    </w:p>
    <w:p w14:paraId="0E959C8C" w14:textId="77777777" w:rsidR="00281FA8" w:rsidRDefault="00281FA8" w:rsidP="00627811">
      <w:pPr>
        <w:pStyle w:val="BodyText"/>
        <w:spacing w:before="9" w:line="276" w:lineRule="auto"/>
        <w:rPr>
          <w:sz w:val="24"/>
        </w:rPr>
      </w:pPr>
    </w:p>
    <w:p w14:paraId="1CA36487" w14:textId="77777777" w:rsidR="00281FA8" w:rsidRDefault="00F51F0C" w:rsidP="00627811">
      <w:pPr>
        <w:pStyle w:val="Heading2"/>
        <w:spacing w:before="1" w:line="276" w:lineRule="auto"/>
        <w:ind w:left="0"/>
      </w:pPr>
      <w:r>
        <w:t>PROPER</w:t>
      </w:r>
      <w:r>
        <w:rPr>
          <w:spacing w:val="-3"/>
        </w:rPr>
        <w:t xml:space="preserve"> </w:t>
      </w:r>
      <w:r>
        <w:t>TAPPING</w:t>
      </w:r>
      <w:r>
        <w:rPr>
          <w:spacing w:val="-2"/>
        </w:rPr>
        <w:t xml:space="preserve"> </w:t>
      </w:r>
      <w:r>
        <w:t>BLOCK</w:t>
      </w:r>
      <w:r>
        <w:rPr>
          <w:spacing w:val="-3"/>
        </w:rPr>
        <w:t xml:space="preserve"> </w:t>
      </w:r>
      <w:r>
        <w:t>&amp;</w:t>
      </w:r>
      <w:r>
        <w:rPr>
          <w:spacing w:val="-2"/>
        </w:rPr>
        <w:t xml:space="preserve"> </w:t>
      </w:r>
      <w:r>
        <w:t>METHODS:</w:t>
      </w:r>
    </w:p>
    <w:p w14:paraId="43545553" w14:textId="77777777" w:rsidR="00281FA8" w:rsidRPr="006F6F83" w:rsidRDefault="00281FA8" w:rsidP="00627811">
      <w:pPr>
        <w:pStyle w:val="BodyText"/>
        <w:spacing w:before="12" w:line="276" w:lineRule="auto"/>
        <w:rPr>
          <w:b/>
        </w:rPr>
      </w:pPr>
    </w:p>
    <w:p w14:paraId="415DCADB" w14:textId="3E277A9D" w:rsidR="00281FA8" w:rsidRDefault="00F51F0C" w:rsidP="00627811">
      <w:pPr>
        <w:pStyle w:val="ListParagraph"/>
        <w:numPr>
          <w:ilvl w:val="0"/>
          <w:numId w:val="7"/>
        </w:numPr>
        <w:tabs>
          <w:tab w:val="left" w:pos="464"/>
          <w:tab w:val="left" w:pos="465"/>
        </w:tabs>
        <w:spacing w:line="276" w:lineRule="auto"/>
      </w:pPr>
      <w:r>
        <w:t>Use a scrap piece of the Garrison flooring</w:t>
      </w:r>
      <w:r>
        <w:rPr>
          <w:spacing w:val="-55"/>
        </w:rPr>
        <w:t xml:space="preserve"> </w:t>
      </w:r>
      <w:r>
        <w:t>that has the proper locking mechanism,</w:t>
      </w:r>
      <w:r>
        <w:rPr>
          <w:spacing w:val="1"/>
        </w:rPr>
        <w:t xml:space="preserve"> </w:t>
      </w:r>
      <w:r>
        <w:t>the cut off end will be your contact</w:t>
      </w:r>
      <w:r>
        <w:rPr>
          <w:spacing w:val="1"/>
        </w:rPr>
        <w:t xml:space="preserve"> </w:t>
      </w:r>
      <w:r>
        <w:t>(tapping) with a hammer at the end and</w:t>
      </w:r>
      <w:r>
        <w:rPr>
          <w:spacing w:val="1"/>
        </w:rPr>
        <w:t xml:space="preserve"> </w:t>
      </w:r>
      <w:r>
        <w:t>place</w:t>
      </w:r>
      <w:r>
        <w:rPr>
          <w:spacing w:val="-4"/>
        </w:rPr>
        <w:t xml:space="preserve"> </w:t>
      </w:r>
      <w:r>
        <w:t>firm,</w:t>
      </w:r>
      <w:r>
        <w:rPr>
          <w:spacing w:val="-3"/>
        </w:rPr>
        <w:t xml:space="preserve"> </w:t>
      </w:r>
      <w:r>
        <w:t>even</w:t>
      </w:r>
      <w:r>
        <w:rPr>
          <w:spacing w:val="-3"/>
        </w:rPr>
        <w:t xml:space="preserve"> </w:t>
      </w:r>
      <w:r>
        <w:t>pressure</w:t>
      </w:r>
      <w:r>
        <w:rPr>
          <w:spacing w:val="-4"/>
        </w:rPr>
        <w:t xml:space="preserve"> </w:t>
      </w:r>
      <w:r>
        <w:t>on</w:t>
      </w:r>
      <w:r>
        <w:rPr>
          <w:spacing w:val="-3"/>
        </w:rPr>
        <w:t xml:space="preserve"> </w:t>
      </w:r>
      <w:r>
        <w:t>the</w:t>
      </w:r>
      <w:r>
        <w:rPr>
          <w:spacing w:val="-3"/>
        </w:rPr>
        <w:t xml:space="preserve"> </w:t>
      </w:r>
      <w:r>
        <w:t>installed</w:t>
      </w:r>
      <w:r w:rsidR="00F32996">
        <w:t xml:space="preserve"> </w:t>
      </w:r>
      <w:r>
        <w:t>plank, gently tap the scrap piece (cut off</w:t>
      </w:r>
      <w:r w:rsidRPr="00F32996">
        <w:rPr>
          <w:spacing w:val="-55"/>
        </w:rPr>
        <w:t xml:space="preserve"> </w:t>
      </w:r>
      <w:r w:rsidR="00D6462F">
        <w:t xml:space="preserve"> </w:t>
      </w:r>
      <w:r w:rsidR="00D6462F">
        <w:t>the</w:t>
      </w:r>
      <w:r>
        <w:t xml:space="preserve"> end) to lock the floor in. (Required to</w:t>
      </w:r>
      <w:r w:rsidRPr="00F32996">
        <w:rPr>
          <w:spacing w:val="-55"/>
        </w:rPr>
        <w:t xml:space="preserve"> </w:t>
      </w:r>
      <w:r>
        <w:t>do this method prior to the actual</w:t>
      </w:r>
      <w:r w:rsidRPr="00F32996">
        <w:rPr>
          <w:spacing w:val="1"/>
        </w:rPr>
        <w:t xml:space="preserve"> </w:t>
      </w:r>
      <w:r>
        <w:t>installation to get the proper technique</w:t>
      </w:r>
      <w:r w:rsidRPr="00F32996">
        <w:rPr>
          <w:spacing w:val="1"/>
        </w:rPr>
        <w:t xml:space="preserve"> </w:t>
      </w:r>
      <w:r>
        <w:t>and angles on 2 scrap pieces to engage</w:t>
      </w:r>
      <w:r w:rsidRPr="00F32996">
        <w:rPr>
          <w:spacing w:val="1"/>
        </w:rPr>
        <w:t xml:space="preserve"> </w:t>
      </w:r>
      <w:r>
        <w:t>the</w:t>
      </w:r>
      <w:r w:rsidRPr="00F32996">
        <w:rPr>
          <w:spacing w:val="-2"/>
        </w:rPr>
        <w:t xml:space="preserve"> </w:t>
      </w:r>
      <w:r>
        <w:t>floor</w:t>
      </w:r>
      <w:r w:rsidRPr="00F32996">
        <w:rPr>
          <w:spacing w:val="-1"/>
        </w:rPr>
        <w:t xml:space="preserve"> </w:t>
      </w:r>
      <w:r>
        <w:t>properly)</w:t>
      </w:r>
    </w:p>
    <w:p w14:paraId="463C1318" w14:textId="77777777" w:rsidR="00281FA8" w:rsidRPr="006F6F83" w:rsidRDefault="00281FA8" w:rsidP="00627811">
      <w:pPr>
        <w:pStyle w:val="BodyText"/>
        <w:spacing w:line="276" w:lineRule="auto"/>
      </w:pPr>
    </w:p>
    <w:p w14:paraId="09B549E7" w14:textId="7ED7744D" w:rsidR="00281FA8" w:rsidRDefault="00F51F0C" w:rsidP="00627811">
      <w:pPr>
        <w:pStyle w:val="ListParagraph"/>
        <w:numPr>
          <w:ilvl w:val="0"/>
          <w:numId w:val="7"/>
        </w:numPr>
        <w:tabs>
          <w:tab w:val="left" w:pos="464"/>
          <w:tab w:val="left" w:pos="465"/>
        </w:tabs>
        <w:spacing w:line="276" w:lineRule="auto"/>
      </w:pPr>
      <w:r>
        <w:t>After locking in the next plank use slight</w:t>
      </w:r>
      <w:r>
        <w:rPr>
          <w:spacing w:val="1"/>
        </w:rPr>
        <w:t xml:space="preserve"> </w:t>
      </w:r>
      <w:r>
        <w:t>pressure to engage the locking</w:t>
      </w:r>
      <w:r>
        <w:rPr>
          <w:spacing w:val="1"/>
        </w:rPr>
        <w:t xml:space="preserve"> </w:t>
      </w:r>
      <w:r>
        <w:t>mechanism, do not hit directly on the top</w:t>
      </w:r>
      <w:r>
        <w:rPr>
          <w:spacing w:val="1"/>
        </w:rPr>
        <w:t xml:space="preserve"> </w:t>
      </w:r>
      <w:r>
        <w:t>of the locking mechanism. This improper</w:t>
      </w:r>
      <w:r>
        <w:rPr>
          <w:spacing w:val="1"/>
        </w:rPr>
        <w:t xml:space="preserve"> </w:t>
      </w:r>
      <w:r>
        <w:t>installation technique will damage your</w:t>
      </w:r>
      <w:r>
        <w:rPr>
          <w:spacing w:val="1"/>
        </w:rPr>
        <w:t xml:space="preserve"> </w:t>
      </w:r>
      <w:r>
        <w:t>plank and produce a damaged plank that</w:t>
      </w:r>
      <w:r>
        <w:rPr>
          <w:spacing w:val="-55"/>
        </w:rPr>
        <w:t xml:space="preserve"> </w:t>
      </w:r>
      <w:r>
        <w:t>will</w:t>
      </w:r>
      <w:r>
        <w:rPr>
          <w:spacing w:val="-2"/>
        </w:rPr>
        <w:t xml:space="preserve"> </w:t>
      </w:r>
      <w:r>
        <w:t>require</w:t>
      </w:r>
      <w:r>
        <w:rPr>
          <w:spacing w:val="-1"/>
        </w:rPr>
        <w:t xml:space="preserve"> </w:t>
      </w:r>
      <w:r>
        <w:t>replacement.</w:t>
      </w:r>
    </w:p>
    <w:p w14:paraId="0AE0CFA7" w14:textId="77777777" w:rsidR="00281FA8" w:rsidRDefault="00281FA8" w:rsidP="00627811">
      <w:pPr>
        <w:pStyle w:val="BodyText"/>
        <w:spacing w:before="6" w:line="276" w:lineRule="auto"/>
        <w:rPr>
          <w:sz w:val="24"/>
        </w:rPr>
      </w:pPr>
    </w:p>
    <w:p w14:paraId="6D8AFE00" w14:textId="4250675F" w:rsidR="00281FA8" w:rsidRDefault="00F51F0C" w:rsidP="00627811">
      <w:pPr>
        <w:pStyle w:val="ListParagraph"/>
        <w:numPr>
          <w:ilvl w:val="0"/>
          <w:numId w:val="7"/>
        </w:numPr>
        <w:tabs>
          <w:tab w:val="left" w:pos="464"/>
          <w:tab w:val="left" w:pos="465"/>
        </w:tabs>
        <w:spacing w:line="276" w:lineRule="auto"/>
      </w:pPr>
      <w:r>
        <w:t>Do not use the rubber mallet, dead blow</w:t>
      </w:r>
      <w:r>
        <w:rPr>
          <w:spacing w:val="1"/>
        </w:rPr>
        <w:t xml:space="preserve"> </w:t>
      </w:r>
      <w:r>
        <w:t>hammer directly on the top of the locking</w:t>
      </w:r>
      <w:r>
        <w:rPr>
          <w:spacing w:val="-55"/>
        </w:rPr>
        <w:t xml:space="preserve"> </w:t>
      </w:r>
      <w:r>
        <w:t>mechanism, a hair drier may assist if</w:t>
      </w:r>
      <w:r>
        <w:rPr>
          <w:spacing w:val="1"/>
        </w:rPr>
        <w:t xml:space="preserve"> </w:t>
      </w:r>
      <w:r>
        <w:t>required. Tapping gently will engage your</w:t>
      </w:r>
      <w:r>
        <w:rPr>
          <w:spacing w:val="-55"/>
        </w:rPr>
        <w:t xml:space="preserve"> </w:t>
      </w:r>
      <w:r>
        <w:t>floor properly. If the locking mechanism is</w:t>
      </w:r>
      <w:r>
        <w:rPr>
          <w:spacing w:val="-55"/>
        </w:rPr>
        <w:t xml:space="preserve"> </w:t>
      </w:r>
      <w:r w:rsidR="00D6462F">
        <w:t xml:space="preserve"> not</w:t>
      </w:r>
      <w:r>
        <w:t xml:space="preserve"> engaging properly, stop installation</w:t>
      </w:r>
      <w:r>
        <w:rPr>
          <w:spacing w:val="1"/>
        </w:rPr>
        <w:t xml:space="preserve"> </w:t>
      </w:r>
      <w:r>
        <w:t>immediately and contact the</w:t>
      </w:r>
      <w:r>
        <w:rPr>
          <w:spacing w:val="1"/>
        </w:rPr>
        <w:t xml:space="preserve"> </w:t>
      </w:r>
      <w:r>
        <w:t>manufacturer.</w:t>
      </w:r>
    </w:p>
    <w:p w14:paraId="083F3905" w14:textId="77777777" w:rsidR="00281FA8" w:rsidRPr="006F6F83" w:rsidRDefault="00281FA8" w:rsidP="00627811">
      <w:pPr>
        <w:pStyle w:val="BodyText"/>
        <w:spacing w:before="2" w:line="276" w:lineRule="auto"/>
      </w:pPr>
    </w:p>
    <w:p w14:paraId="7C7B2165" w14:textId="558C27BC" w:rsidR="00281FA8" w:rsidRDefault="00F51F0C" w:rsidP="00627811">
      <w:pPr>
        <w:pStyle w:val="ListParagraph"/>
        <w:numPr>
          <w:ilvl w:val="0"/>
          <w:numId w:val="7"/>
        </w:numPr>
        <w:tabs>
          <w:tab w:val="left" w:pos="464"/>
          <w:tab w:val="left" w:pos="465"/>
        </w:tabs>
        <w:spacing w:line="276" w:lineRule="auto"/>
      </w:pPr>
      <w:r>
        <w:t>Be aware to always clean out each piece</w:t>
      </w:r>
      <w:r>
        <w:rPr>
          <w:spacing w:val="1"/>
        </w:rPr>
        <w:t xml:space="preserve"> </w:t>
      </w:r>
      <w:r>
        <w:t>of flooring and keep dust, debris out of</w:t>
      </w:r>
      <w:r>
        <w:rPr>
          <w:spacing w:val="1"/>
        </w:rPr>
        <w:t xml:space="preserve"> </w:t>
      </w:r>
      <w:r>
        <w:t>both locking mechanisms by use of a</w:t>
      </w:r>
      <w:r>
        <w:rPr>
          <w:spacing w:val="1"/>
        </w:rPr>
        <w:t xml:space="preserve"> </w:t>
      </w:r>
      <w:r>
        <w:t>HEPA vacuum with a soft brush for each</w:t>
      </w:r>
      <w:r>
        <w:rPr>
          <w:spacing w:val="1"/>
        </w:rPr>
        <w:t xml:space="preserve"> </w:t>
      </w:r>
      <w:r>
        <w:t>row installed, clean your floor with a fine</w:t>
      </w:r>
      <w:r>
        <w:rPr>
          <w:spacing w:val="1"/>
        </w:rPr>
        <w:t xml:space="preserve"> </w:t>
      </w:r>
      <w:r>
        <w:t>broom for each row and keep all</w:t>
      </w:r>
      <w:r>
        <w:rPr>
          <w:spacing w:val="1"/>
        </w:rPr>
        <w:t xml:space="preserve"> </w:t>
      </w:r>
      <w:r>
        <w:t>construction-related work away from the</w:t>
      </w:r>
      <w:r>
        <w:rPr>
          <w:spacing w:val="-55"/>
        </w:rPr>
        <w:t xml:space="preserve"> </w:t>
      </w:r>
      <w:r w:rsidR="00D6462F">
        <w:t xml:space="preserve"> installation.</w:t>
      </w:r>
    </w:p>
    <w:p w14:paraId="1ABD22D2" w14:textId="77777777" w:rsidR="00281FA8" w:rsidRPr="006F6F83" w:rsidRDefault="00281FA8" w:rsidP="00627811">
      <w:pPr>
        <w:pStyle w:val="BodyText"/>
        <w:spacing w:before="10" w:line="276" w:lineRule="auto"/>
      </w:pPr>
    </w:p>
    <w:p w14:paraId="64ED80F8" w14:textId="56702475" w:rsidR="00281FA8" w:rsidRDefault="00F51F0C" w:rsidP="00627811">
      <w:pPr>
        <w:pStyle w:val="ListParagraph"/>
        <w:numPr>
          <w:ilvl w:val="0"/>
          <w:numId w:val="7"/>
        </w:numPr>
        <w:tabs>
          <w:tab w:val="left" w:pos="464"/>
          <w:tab w:val="left" w:pos="465"/>
        </w:tabs>
        <w:spacing w:line="276" w:lineRule="auto"/>
      </w:pPr>
      <w:r>
        <w:t>Keeping your job site clean and in an</w:t>
      </w:r>
      <w:r>
        <w:rPr>
          <w:spacing w:val="1"/>
        </w:rPr>
        <w:t xml:space="preserve"> </w:t>
      </w:r>
      <w:r>
        <w:t>organized manner will assist in the</w:t>
      </w:r>
      <w:r>
        <w:rPr>
          <w:spacing w:val="1"/>
        </w:rPr>
        <w:t xml:space="preserve"> </w:t>
      </w:r>
      <w:r>
        <w:t>installation. Please also keep other trades</w:t>
      </w:r>
      <w:r w:rsidR="00D6462F">
        <w:t xml:space="preserve"> </w:t>
      </w:r>
      <w:r>
        <w:rPr>
          <w:spacing w:val="-56"/>
        </w:rPr>
        <w:t xml:space="preserve"> </w:t>
      </w:r>
      <w:r w:rsidR="00D6462F">
        <w:t>off</w:t>
      </w:r>
      <w:r>
        <w:t xml:space="preserve"> the floor until proper protection has</w:t>
      </w:r>
      <w:r>
        <w:rPr>
          <w:spacing w:val="1"/>
        </w:rPr>
        <w:t xml:space="preserve"> </w:t>
      </w:r>
      <w:r>
        <w:t>been in place to then accept normal</w:t>
      </w:r>
      <w:r>
        <w:rPr>
          <w:spacing w:val="1"/>
        </w:rPr>
        <w:t xml:space="preserve"> </w:t>
      </w:r>
      <w:r>
        <w:t>traffic.</w:t>
      </w:r>
    </w:p>
    <w:p w14:paraId="06798A28" w14:textId="77777777" w:rsidR="00281FA8" w:rsidRPr="006F6F83" w:rsidRDefault="00281FA8" w:rsidP="00627811">
      <w:pPr>
        <w:pStyle w:val="BodyText"/>
        <w:spacing w:before="7" w:line="276" w:lineRule="auto"/>
      </w:pPr>
    </w:p>
    <w:p w14:paraId="51240185" w14:textId="7498ADCD" w:rsidR="00281FA8" w:rsidRPr="006F6F83" w:rsidRDefault="00F51F0C" w:rsidP="00627811">
      <w:pPr>
        <w:pStyle w:val="ListParagraph"/>
        <w:numPr>
          <w:ilvl w:val="0"/>
          <w:numId w:val="7"/>
        </w:numPr>
        <w:tabs>
          <w:tab w:val="left" w:pos="464"/>
          <w:tab w:val="left" w:pos="465"/>
        </w:tabs>
        <w:spacing w:before="1" w:line="276" w:lineRule="auto"/>
      </w:pPr>
      <w:r>
        <w:t>You must inspect each plank prior to</w:t>
      </w:r>
      <w:r>
        <w:rPr>
          <w:spacing w:val="1"/>
        </w:rPr>
        <w:t xml:space="preserve"> </w:t>
      </w:r>
      <w:r>
        <w:t>installation, cover with Ram Board once</w:t>
      </w:r>
      <w:r>
        <w:rPr>
          <w:spacing w:val="-56"/>
        </w:rPr>
        <w:t xml:space="preserve"> </w:t>
      </w:r>
      <w:r w:rsidR="00D6462F">
        <w:t xml:space="preserve"> installation</w:t>
      </w:r>
      <w:r>
        <w:rPr>
          <w:spacing w:val="-3"/>
        </w:rPr>
        <w:t xml:space="preserve"> </w:t>
      </w:r>
      <w:r>
        <w:t>is</w:t>
      </w:r>
      <w:r>
        <w:rPr>
          <w:spacing w:val="-3"/>
        </w:rPr>
        <w:t xml:space="preserve"> </w:t>
      </w:r>
      <w:r>
        <w:t>complete,</w:t>
      </w:r>
      <w:r>
        <w:rPr>
          <w:spacing w:val="-2"/>
        </w:rPr>
        <w:t xml:space="preserve"> </w:t>
      </w:r>
      <w:r>
        <w:t>and</w:t>
      </w:r>
      <w:r>
        <w:rPr>
          <w:spacing w:val="-3"/>
        </w:rPr>
        <w:t xml:space="preserve"> </w:t>
      </w:r>
      <w:r>
        <w:t>tape</w:t>
      </w:r>
      <w:r>
        <w:rPr>
          <w:spacing w:val="-2"/>
        </w:rPr>
        <w:t xml:space="preserve"> </w:t>
      </w:r>
      <w:r>
        <w:t>Ram</w:t>
      </w:r>
      <w:r w:rsidR="00506CAD">
        <w:t xml:space="preserve"> </w:t>
      </w:r>
      <w:r>
        <w:t>Board</w:t>
      </w:r>
      <w:r w:rsidRPr="00506CAD">
        <w:rPr>
          <w:spacing w:val="-3"/>
        </w:rPr>
        <w:t xml:space="preserve"> </w:t>
      </w:r>
      <w:r>
        <w:t>only</w:t>
      </w:r>
      <w:r w:rsidRPr="00506CAD">
        <w:rPr>
          <w:spacing w:val="-2"/>
        </w:rPr>
        <w:t xml:space="preserve"> </w:t>
      </w:r>
      <w:r>
        <w:t>onto</w:t>
      </w:r>
      <w:r w:rsidRPr="00506CAD">
        <w:rPr>
          <w:spacing w:val="-2"/>
        </w:rPr>
        <w:t xml:space="preserve"> </w:t>
      </w:r>
      <w:r>
        <w:t>the</w:t>
      </w:r>
      <w:r w:rsidRPr="00506CAD">
        <w:rPr>
          <w:spacing w:val="-3"/>
        </w:rPr>
        <w:t xml:space="preserve"> </w:t>
      </w:r>
      <w:r>
        <w:t>wall.</w:t>
      </w:r>
    </w:p>
    <w:p w14:paraId="6D5B2E5F" w14:textId="1A55B2AF" w:rsidR="00281FA8" w:rsidRDefault="00F51F0C" w:rsidP="00627811">
      <w:pPr>
        <w:pStyle w:val="ListParagraph"/>
        <w:numPr>
          <w:ilvl w:val="0"/>
          <w:numId w:val="7"/>
        </w:numPr>
        <w:tabs>
          <w:tab w:val="left" w:pos="464"/>
          <w:tab w:val="left" w:pos="465"/>
        </w:tabs>
        <w:spacing w:line="276" w:lineRule="auto"/>
      </w:pPr>
      <w:r>
        <w:lastRenderedPageBreak/>
        <w:t>Never use any tapes, or adhesive similar</w:t>
      </w:r>
      <w:r w:rsidR="00D6462F">
        <w:t xml:space="preserve"> to </w:t>
      </w:r>
      <w:r>
        <w:rPr>
          <w:spacing w:val="-55"/>
        </w:rPr>
        <w:t xml:space="preserve"> </w:t>
      </w:r>
      <w:r>
        <w:t>Scotch tape,</w:t>
      </w:r>
      <w:r>
        <w:rPr>
          <w:spacing w:val="1"/>
        </w:rPr>
        <w:t xml:space="preserve"> </w:t>
      </w:r>
      <w:r>
        <w:t>duct</w:t>
      </w:r>
      <w:r>
        <w:rPr>
          <w:spacing w:val="1"/>
        </w:rPr>
        <w:t xml:space="preserve"> </w:t>
      </w:r>
      <w:r>
        <w:t>tape,</w:t>
      </w:r>
      <w:r>
        <w:rPr>
          <w:spacing w:val="1"/>
        </w:rPr>
        <w:t xml:space="preserve"> </w:t>
      </w:r>
      <w:r>
        <w:t>painter tape,</w:t>
      </w:r>
      <w:r>
        <w:rPr>
          <w:spacing w:val="1"/>
        </w:rPr>
        <w:t xml:space="preserve"> </w:t>
      </w:r>
      <w:r>
        <w:t>as</w:t>
      </w:r>
      <w:r>
        <w:rPr>
          <w:spacing w:val="1"/>
        </w:rPr>
        <w:t xml:space="preserve"> </w:t>
      </w:r>
      <w:r>
        <w:t>it</w:t>
      </w:r>
      <w:r>
        <w:rPr>
          <w:spacing w:val="1"/>
        </w:rPr>
        <w:t xml:space="preserve"> </w:t>
      </w:r>
      <w:r>
        <w:t>is not recommended. DO NOT USE Shield</w:t>
      </w:r>
      <w:r>
        <w:rPr>
          <w:spacing w:val="1"/>
        </w:rPr>
        <w:t xml:space="preserve"> </w:t>
      </w:r>
      <w:r>
        <w:t>which is a clear, self-adhering protective</w:t>
      </w:r>
      <w:r>
        <w:rPr>
          <w:spacing w:val="1"/>
        </w:rPr>
        <w:t xml:space="preserve"> </w:t>
      </w:r>
      <w:r>
        <w:t>film used for moving, renovation and is</w:t>
      </w:r>
      <w:r>
        <w:rPr>
          <w:spacing w:val="1"/>
        </w:rPr>
        <w:t xml:space="preserve"> </w:t>
      </w:r>
      <w:r>
        <w:t>mainly</w:t>
      </w:r>
      <w:r>
        <w:rPr>
          <w:spacing w:val="-2"/>
        </w:rPr>
        <w:t xml:space="preserve"> </w:t>
      </w:r>
      <w:r>
        <w:t>used</w:t>
      </w:r>
      <w:r>
        <w:rPr>
          <w:spacing w:val="-2"/>
        </w:rPr>
        <w:t xml:space="preserve"> </w:t>
      </w:r>
      <w:r>
        <w:t>for</w:t>
      </w:r>
      <w:r>
        <w:rPr>
          <w:spacing w:val="-1"/>
        </w:rPr>
        <w:t xml:space="preserve"> </w:t>
      </w:r>
      <w:r>
        <w:t>carpet</w:t>
      </w:r>
      <w:r>
        <w:rPr>
          <w:spacing w:val="-2"/>
        </w:rPr>
        <w:t xml:space="preserve"> </w:t>
      </w:r>
      <w:r>
        <w:t>protection.</w:t>
      </w:r>
    </w:p>
    <w:p w14:paraId="5E0ED14B" w14:textId="77777777" w:rsidR="00281FA8" w:rsidRPr="006F6F83" w:rsidRDefault="00281FA8" w:rsidP="00627811">
      <w:pPr>
        <w:pStyle w:val="BodyText"/>
        <w:spacing w:line="276" w:lineRule="auto"/>
      </w:pPr>
    </w:p>
    <w:p w14:paraId="798021E7" w14:textId="77777777" w:rsidR="00281FA8" w:rsidRDefault="00F51F0C" w:rsidP="00627811">
      <w:pPr>
        <w:pStyle w:val="Heading2"/>
        <w:spacing w:line="276" w:lineRule="auto"/>
        <w:ind w:left="0"/>
      </w:pPr>
      <w:r>
        <w:t>INSTALLATION</w:t>
      </w:r>
      <w:r>
        <w:rPr>
          <w:spacing w:val="-5"/>
        </w:rPr>
        <w:t xml:space="preserve"> </w:t>
      </w:r>
      <w:r>
        <w:t>STEPS:</w:t>
      </w:r>
    </w:p>
    <w:p w14:paraId="43A19E31" w14:textId="77777777" w:rsidR="00281FA8" w:rsidRPr="006F6F83" w:rsidRDefault="00281FA8" w:rsidP="00627811">
      <w:pPr>
        <w:pStyle w:val="BodyText"/>
        <w:spacing w:line="276" w:lineRule="auto"/>
        <w:rPr>
          <w:b/>
        </w:rPr>
      </w:pPr>
    </w:p>
    <w:p w14:paraId="2A681F74" w14:textId="2050779A" w:rsidR="006F6F83" w:rsidRDefault="00F51F0C" w:rsidP="00627811">
      <w:pPr>
        <w:pStyle w:val="ListParagraph"/>
        <w:numPr>
          <w:ilvl w:val="0"/>
          <w:numId w:val="5"/>
        </w:numPr>
        <w:tabs>
          <w:tab w:val="left" w:pos="390"/>
        </w:tabs>
        <w:spacing w:line="276" w:lineRule="auto"/>
        <w:ind w:left="101" w:firstLine="0"/>
        <w:jc w:val="left"/>
      </w:pPr>
      <w:r>
        <w:t>Start in a corner by placing the first plank</w:t>
      </w:r>
      <w:r>
        <w:rPr>
          <w:spacing w:val="-55"/>
        </w:rPr>
        <w:t xml:space="preserve"> </w:t>
      </w:r>
      <w:r w:rsidR="00D6462F">
        <w:t xml:space="preserve"> with</w:t>
      </w:r>
      <w:r>
        <w:t xml:space="preserve"> the tongue side facing the wall. Use</w:t>
      </w:r>
      <w:r>
        <w:rPr>
          <w:spacing w:val="1"/>
        </w:rPr>
        <w:t xml:space="preserve"> </w:t>
      </w:r>
      <w:r>
        <w:t>spacers along each wall to maintain an</w:t>
      </w:r>
      <w:r>
        <w:rPr>
          <w:spacing w:val="1"/>
        </w:rPr>
        <w:t xml:space="preserve"> </w:t>
      </w:r>
      <w:r>
        <w:t>expansion of space of 5/16” to 3/8” in</w:t>
      </w:r>
      <w:r>
        <w:rPr>
          <w:spacing w:val="1"/>
        </w:rPr>
        <w:t xml:space="preserve"> </w:t>
      </w:r>
      <w:r>
        <w:t>between</w:t>
      </w:r>
      <w:r>
        <w:rPr>
          <w:spacing w:val="-2"/>
        </w:rPr>
        <w:t xml:space="preserve"> </w:t>
      </w:r>
      <w:r>
        <w:t>the</w:t>
      </w:r>
      <w:r>
        <w:rPr>
          <w:spacing w:val="-2"/>
        </w:rPr>
        <w:t xml:space="preserve"> </w:t>
      </w:r>
      <w:r>
        <w:t>wall</w:t>
      </w:r>
      <w:r>
        <w:rPr>
          <w:spacing w:val="-1"/>
        </w:rPr>
        <w:t xml:space="preserve"> </w:t>
      </w:r>
      <w:r>
        <w:t>and</w:t>
      </w:r>
      <w:r>
        <w:rPr>
          <w:spacing w:val="-2"/>
        </w:rPr>
        <w:t xml:space="preserve"> </w:t>
      </w:r>
      <w:r>
        <w:t>the</w:t>
      </w:r>
      <w:r>
        <w:rPr>
          <w:spacing w:val="-1"/>
        </w:rPr>
        <w:t xml:space="preserve"> </w:t>
      </w:r>
      <w:r>
        <w:t>flooring.</w:t>
      </w:r>
    </w:p>
    <w:p w14:paraId="4A091899" w14:textId="77777777" w:rsidR="00627811" w:rsidRDefault="00627811" w:rsidP="00627811">
      <w:pPr>
        <w:pStyle w:val="ListParagraph"/>
        <w:tabs>
          <w:tab w:val="left" w:pos="390"/>
        </w:tabs>
        <w:spacing w:line="276" w:lineRule="auto"/>
        <w:ind w:left="101" w:firstLine="0"/>
        <w:jc w:val="right"/>
      </w:pPr>
    </w:p>
    <w:p w14:paraId="3F4B5385" w14:textId="3270BF50" w:rsidR="00281FA8" w:rsidRDefault="00F51F0C" w:rsidP="00627811">
      <w:pPr>
        <w:pStyle w:val="ListParagraph"/>
        <w:numPr>
          <w:ilvl w:val="0"/>
          <w:numId w:val="5"/>
        </w:numPr>
        <w:tabs>
          <w:tab w:val="left" w:pos="390"/>
        </w:tabs>
        <w:spacing w:line="276" w:lineRule="auto"/>
        <w:ind w:left="101" w:firstLine="0"/>
        <w:jc w:val="left"/>
      </w:pPr>
      <w:r>
        <w:t>To attach the second plank, insert the end</w:t>
      </w:r>
      <w:r w:rsidRPr="006F6F83">
        <w:rPr>
          <w:spacing w:val="1"/>
        </w:rPr>
        <w:t xml:space="preserve"> </w:t>
      </w:r>
      <w:r>
        <w:t>tongue into the end groove of the very first</w:t>
      </w:r>
      <w:r w:rsidRPr="006F6F83">
        <w:rPr>
          <w:spacing w:val="1"/>
        </w:rPr>
        <w:t xml:space="preserve"> </w:t>
      </w:r>
      <w:r>
        <w:t>plank.</w:t>
      </w:r>
      <w:r w:rsidRPr="006F6F83">
        <w:rPr>
          <w:spacing w:val="2"/>
        </w:rPr>
        <w:t xml:space="preserve"> </w:t>
      </w:r>
      <w:r>
        <w:t>When</w:t>
      </w:r>
      <w:r w:rsidRPr="006F6F83">
        <w:rPr>
          <w:spacing w:val="3"/>
        </w:rPr>
        <w:t xml:space="preserve"> </w:t>
      </w:r>
      <w:r>
        <w:t>lowered,</w:t>
      </w:r>
      <w:r w:rsidRPr="006F6F83">
        <w:rPr>
          <w:spacing w:val="3"/>
        </w:rPr>
        <w:t xml:space="preserve"> </w:t>
      </w:r>
      <w:r>
        <w:t>the</w:t>
      </w:r>
      <w:r w:rsidRPr="006F6F83">
        <w:rPr>
          <w:spacing w:val="3"/>
        </w:rPr>
        <w:t xml:space="preserve"> </w:t>
      </w:r>
      <w:r>
        <w:t>plank</w:t>
      </w:r>
      <w:r w:rsidRPr="006F6F83">
        <w:rPr>
          <w:spacing w:val="2"/>
        </w:rPr>
        <w:t xml:space="preserve"> </w:t>
      </w:r>
      <w:r>
        <w:t>will</w:t>
      </w:r>
      <w:r w:rsidRPr="006F6F83">
        <w:rPr>
          <w:spacing w:val="3"/>
        </w:rPr>
        <w:t xml:space="preserve"> </w:t>
      </w:r>
      <w:r>
        <w:t>click</w:t>
      </w:r>
      <w:r w:rsidRPr="006F6F83">
        <w:rPr>
          <w:spacing w:val="1"/>
        </w:rPr>
        <w:t xml:space="preserve"> </w:t>
      </w:r>
      <w:r>
        <w:t>into place. Line up the edges carefully. The</w:t>
      </w:r>
      <w:r w:rsidRPr="006F6F83">
        <w:rPr>
          <w:spacing w:val="1"/>
        </w:rPr>
        <w:t xml:space="preserve"> </w:t>
      </w:r>
      <w:r>
        <w:t>planks should be flat to the floor. Then, using</w:t>
      </w:r>
      <w:r w:rsidRPr="006F6F83">
        <w:rPr>
          <w:spacing w:val="-55"/>
        </w:rPr>
        <w:t xml:space="preserve"> </w:t>
      </w:r>
      <w:r w:rsidR="00D6462F">
        <w:t xml:space="preserve"> a</w:t>
      </w:r>
      <w:r>
        <w:t xml:space="preserve"> rubber mallet, hammer the plank into</w:t>
      </w:r>
      <w:r w:rsidRPr="006F6F83">
        <w:rPr>
          <w:spacing w:val="1"/>
        </w:rPr>
        <w:t xml:space="preserve"> </w:t>
      </w:r>
      <w:r>
        <w:t>place with enough force for the plank to</w:t>
      </w:r>
      <w:r w:rsidRPr="006F6F83">
        <w:rPr>
          <w:spacing w:val="1"/>
        </w:rPr>
        <w:t xml:space="preserve"> </w:t>
      </w:r>
      <w:r>
        <w:t>flatten</w:t>
      </w:r>
      <w:r w:rsidRPr="006F6F83">
        <w:rPr>
          <w:spacing w:val="-2"/>
        </w:rPr>
        <w:t xml:space="preserve"> </w:t>
      </w:r>
      <w:r>
        <w:t>out</w:t>
      </w:r>
      <w:r w:rsidRPr="006F6F83">
        <w:rPr>
          <w:spacing w:val="-1"/>
        </w:rPr>
        <w:t xml:space="preserve"> </w:t>
      </w:r>
      <w:r>
        <w:t>and</w:t>
      </w:r>
      <w:r w:rsidRPr="006F6F83">
        <w:rPr>
          <w:spacing w:val="-1"/>
        </w:rPr>
        <w:t xml:space="preserve"> </w:t>
      </w:r>
      <w:r>
        <w:t>lock</w:t>
      </w:r>
      <w:r w:rsidRPr="006F6F83">
        <w:rPr>
          <w:spacing w:val="-2"/>
        </w:rPr>
        <w:t xml:space="preserve"> </w:t>
      </w:r>
      <w:r>
        <w:t>into</w:t>
      </w:r>
      <w:r w:rsidRPr="006F6F83">
        <w:rPr>
          <w:spacing w:val="-1"/>
        </w:rPr>
        <w:t xml:space="preserve"> </w:t>
      </w:r>
      <w:r>
        <w:t>place.</w:t>
      </w:r>
    </w:p>
    <w:p w14:paraId="47CFEA23" w14:textId="77777777" w:rsidR="00281FA8" w:rsidRPr="006F6F83" w:rsidRDefault="00281FA8" w:rsidP="00627811">
      <w:pPr>
        <w:pStyle w:val="BodyText"/>
        <w:spacing w:before="10" w:line="276" w:lineRule="auto"/>
        <w:ind w:left="101"/>
      </w:pPr>
    </w:p>
    <w:p w14:paraId="0E560BDF" w14:textId="77777777" w:rsidR="00281FA8" w:rsidRDefault="00F51F0C" w:rsidP="00627811">
      <w:pPr>
        <w:pStyle w:val="ListParagraph"/>
        <w:numPr>
          <w:ilvl w:val="0"/>
          <w:numId w:val="5"/>
        </w:numPr>
        <w:tabs>
          <w:tab w:val="left" w:pos="435"/>
        </w:tabs>
        <w:spacing w:line="276" w:lineRule="auto"/>
        <w:ind w:left="101" w:firstLine="0"/>
        <w:jc w:val="left"/>
      </w:pPr>
      <w:r>
        <w:t>Continue connecting the first row until</w:t>
      </w:r>
      <w:r>
        <w:rPr>
          <w:spacing w:val="1"/>
        </w:rPr>
        <w:t xml:space="preserve"> </w:t>
      </w:r>
      <w:r>
        <w:t>you reach the last full plank. Fit the last</w:t>
      </w:r>
      <w:r>
        <w:rPr>
          <w:spacing w:val="1"/>
        </w:rPr>
        <w:t xml:space="preserve"> </w:t>
      </w:r>
      <w:r>
        <w:t>plank by rotating the plank 180° with the</w:t>
      </w:r>
      <w:r>
        <w:rPr>
          <w:spacing w:val="1"/>
        </w:rPr>
        <w:t xml:space="preserve"> </w:t>
      </w:r>
      <w:r>
        <w:t>pattern side upwards, placed beside the</w:t>
      </w:r>
      <w:r>
        <w:rPr>
          <w:spacing w:val="1"/>
        </w:rPr>
        <w:t xml:space="preserve"> </w:t>
      </w:r>
      <w:r>
        <w:t>row. Measure and mark, then using a ruler</w:t>
      </w:r>
      <w:r>
        <w:rPr>
          <w:spacing w:val="-55"/>
        </w:rPr>
        <w:t xml:space="preserve"> </w:t>
      </w:r>
      <w:r>
        <w:t>and utility knife, score the plank and snap</w:t>
      </w:r>
      <w:r>
        <w:rPr>
          <w:spacing w:val="1"/>
        </w:rPr>
        <w:t xml:space="preserve"> </w:t>
      </w:r>
      <w:r>
        <w:t>off.</w:t>
      </w:r>
      <w:r>
        <w:rPr>
          <w:spacing w:val="-2"/>
        </w:rPr>
        <w:t xml:space="preserve"> </w:t>
      </w:r>
      <w:r>
        <w:t>Attach</w:t>
      </w:r>
      <w:r>
        <w:rPr>
          <w:spacing w:val="-1"/>
        </w:rPr>
        <w:t xml:space="preserve"> </w:t>
      </w:r>
      <w:r>
        <w:t>as</w:t>
      </w:r>
      <w:r>
        <w:rPr>
          <w:spacing w:val="-2"/>
        </w:rPr>
        <w:t xml:space="preserve"> </w:t>
      </w:r>
      <w:r>
        <w:t>described</w:t>
      </w:r>
      <w:r>
        <w:rPr>
          <w:spacing w:val="-1"/>
        </w:rPr>
        <w:t xml:space="preserve"> </w:t>
      </w:r>
      <w:r>
        <w:t>above.</w:t>
      </w:r>
    </w:p>
    <w:p w14:paraId="1612249C" w14:textId="77777777" w:rsidR="00281FA8" w:rsidRPr="006F6F83" w:rsidRDefault="00281FA8" w:rsidP="00627811">
      <w:pPr>
        <w:pStyle w:val="BodyText"/>
        <w:spacing w:before="11" w:line="276" w:lineRule="auto"/>
        <w:ind w:left="101"/>
      </w:pPr>
    </w:p>
    <w:p w14:paraId="64734839" w14:textId="77777777" w:rsidR="004168F4" w:rsidRDefault="00F51F0C" w:rsidP="00627811">
      <w:pPr>
        <w:pStyle w:val="ListParagraph"/>
        <w:numPr>
          <w:ilvl w:val="0"/>
          <w:numId w:val="5"/>
        </w:numPr>
        <w:tabs>
          <w:tab w:val="left" w:pos="456"/>
        </w:tabs>
        <w:spacing w:line="276" w:lineRule="auto"/>
        <w:ind w:left="101" w:firstLine="0"/>
        <w:jc w:val="left"/>
      </w:pPr>
      <w:r>
        <w:t>Begin the next row with the off-cut piece</w:t>
      </w:r>
      <w:r>
        <w:rPr>
          <w:spacing w:val="1"/>
        </w:rPr>
        <w:t xml:space="preserve"> </w:t>
      </w:r>
      <w:r>
        <w:t>from the previous row to stagger the</w:t>
      </w:r>
      <w:r>
        <w:rPr>
          <w:spacing w:val="1"/>
        </w:rPr>
        <w:t xml:space="preserve"> </w:t>
      </w:r>
      <w:r>
        <w:t>pattern. Pieces should be a minimum of 8</w:t>
      </w:r>
      <w:r>
        <w:rPr>
          <w:spacing w:val="1"/>
        </w:rPr>
        <w:t xml:space="preserve"> </w:t>
      </w:r>
      <w:r>
        <w:t>inches long and joint offset should be at</w:t>
      </w:r>
      <w:r>
        <w:rPr>
          <w:spacing w:val="1"/>
        </w:rPr>
        <w:t xml:space="preserve"> </w:t>
      </w:r>
      <w:r>
        <w:t>least 16 inches. Note: it is faster to assemble</w:t>
      </w:r>
      <w:r>
        <w:rPr>
          <w:spacing w:val="1"/>
        </w:rPr>
        <w:t xml:space="preserve"> </w:t>
      </w:r>
      <w:r>
        <w:t>planks into a new row at the ends and then</w:t>
      </w:r>
      <w:r>
        <w:rPr>
          <w:spacing w:val="1"/>
        </w:rPr>
        <w:t xml:space="preserve"> </w:t>
      </w:r>
      <w:r>
        <w:t>attach the entire row to the previous row on</w:t>
      </w:r>
      <w:r>
        <w:rPr>
          <w:spacing w:val="-55"/>
        </w:rPr>
        <w:t xml:space="preserve"> </w:t>
      </w:r>
      <w:r>
        <w:t>the</w:t>
      </w:r>
      <w:r>
        <w:rPr>
          <w:spacing w:val="-2"/>
        </w:rPr>
        <w:t xml:space="preserve"> </w:t>
      </w:r>
      <w:r>
        <w:t>long</w:t>
      </w:r>
      <w:r>
        <w:rPr>
          <w:spacing w:val="-1"/>
        </w:rPr>
        <w:t xml:space="preserve"> </w:t>
      </w:r>
      <w:r>
        <w:t>sides.</w:t>
      </w:r>
    </w:p>
    <w:p w14:paraId="35A6A87D" w14:textId="77777777" w:rsidR="004168F4" w:rsidRDefault="004168F4" w:rsidP="00627811">
      <w:pPr>
        <w:pStyle w:val="ListParagraph"/>
        <w:spacing w:line="276" w:lineRule="auto"/>
      </w:pPr>
    </w:p>
    <w:p w14:paraId="497C7BB4" w14:textId="0CA83826" w:rsidR="004168F4" w:rsidRDefault="00F51F0C" w:rsidP="00627811">
      <w:pPr>
        <w:pStyle w:val="ListParagraph"/>
        <w:numPr>
          <w:ilvl w:val="0"/>
          <w:numId w:val="5"/>
        </w:numPr>
        <w:tabs>
          <w:tab w:val="left" w:pos="456"/>
        </w:tabs>
        <w:spacing w:line="276" w:lineRule="auto"/>
        <w:ind w:left="101" w:firstLine="0"/>
        <w:jc w:val="left"/>
      </w:pPr>
      <w:r>
        <w:t>To start your second row, lay your first</w:t>
      </w:r>
      <w:r w:rsidRPr="004168F4">
        <w:rPr>
          <w:spacing w:val="1"/>
        </w:rPr>
        <w:t xml:space="preserve"> </w:t>
      </w:r>
      <w:r>
        <w:t>plank on the sub-floor. Take your second</w:t>
      </w:r>
      <w:r w:rsidRPr="004168F4">
        <w:rPr>
          <w:spacing w:val="1"/>
        </w:rPr>
        <w:t xml:space="preserve"> </w:t>
      </w:r>
      <w:r>
        <w:t>plank, insert the end tongue into the end</w:t>
      </w:r>
      <w:r w:rsidRPr="004168F4">
        <w:rPr>
          <w:spacing w:val="1"/>
        </w:rPr>
        <w:t xml:space="preserve"> </w:t>
      </w:r>
      <w:r>
        <w:t>groove of the first plank. When lowered, the</w:t>
      </w:r>
      <w:r w:rsidRPr="004168F4">
        <w:rPr>
          <w:spacing w:val="1"/>
        </w:rPr>
        <w:t xml:space="preserve"> </w:t>
      </w:r>
      <w:r>
        <w:t>plank will click into place by applying force</w:t>
      </w:r>
      <w:r w:rsidRPr="004168F4">
        <w:rPr>
          <w:spacing w:val="1"/>
        </w:rPr>
        <w:t xml:space="preserve"> </w:t>
      </w:r>
      <w:r>
        <w:t>using a rubber mallet. The plank should be</w:t>
      </w:r>
      <w:r w:rsidRPr="004168F4">
        <w:rPr>
          <w:spacing w:val="1"/>
        </w:rPr>
        <w:t xml:space="preserve"> </w:t>
      </w:r>
      <w:r>
        <w:t>flat to the floor. Make sure gaps are as small</w:t>
      </w:r>
      <w:r w:rsidRPr="004168F4">
        <w:rPr>
          <w:spacing w:val="1"/>
        </w:rPr>
        <w:t xml:space="preserve"> </w:t>
      </w:r>
      <w:r>
        <w:t>as possible. Continue assembling the planks</w:t>
      </w:r>
      <w:r w:rsidRPr="004168F4">
        <w:rPr>
          <w:spacing w:val="-55"/>
        </w:rPr>
        <w:t xml:space="preserve"> </w:t>
      </w:r>
      <w:r w:rsidR="00D6462F">
        <w:t xml:space="preserve"> this</w:t>
      </w:r>
      <w:r>
        <w:t xml:space="preserve"> way until you have your second row</w:t>
      </w:r>
      <w:r w:rsidRPr="004168F4">
        <w:rPr>
          <w:spacing w:val="1"/>
        </w:rPr>
        <w:t xml:space="preserve"> </w:t>
      </w:r>
      <w:r>
        <w:t>complete. To attach the second row to the</w:t>
      </w:r>
      <w:r w:rsidRPr="004168F4">
        <w:rPr>
          <w:spacing w:val="1"/>
        </w:rPr>
        <w:t xml:space="preserve"> </w:t>
      </w:r>
      <w:r>
        <w:t>first row, tilt and push the side tongue into</w:t>
      </w:r>
      <w:r w:rsidRPr="004168F4">
        <w:rPr>
          <w:spacing w:val="1"/>
        </w:rPr>
        <w:t xml:space="preserve"> </w:t>
      </w:r>
      <w:r>
        <w:t>the side groove of the first panel. Lower and</w:t>
      </w:r>
      <w:r w:rsidRPr="004168F4">
        <w:rPr>
          <w:spacing w:val="1"/>
        </w:rPr>
        <w:t xml:space="preserve"> </w:t>
      </w:r>
      <w:r>
        <w:t>click into place lining the edge up carefully.</w:t>
      </w:r>
      <w:r w:rsidRPr="004168F4">
        <w:rPr>
          <w:spacing w:val="1"/>
        </w:rPr>
        <w:t xml:space="preserve"> </w:t>
      </w:r>
      <w:r>
        <w:t>Continue laying the remaining planks in this</w:t>
      </w:r>
      <w:r w:rsidRPr="004168F4">
        <w:rPr>
          <w:spacing w:val="-55"/>
        </w:rPr>
        <w:t xml:space="preserve"> </w:t>
      </w:r>
      <w:r w:rsidR="006F6F83">
        <w:t xml:space="preserve"> manner</w:t>
      </w:r>
      <w:r>
        <w:t>.</w:t>
      </w:r>
    </w:p>
    <w:p w14:paraId="47A294BD" w14:textId="77777777" w:rsidR="004168F4" w:rsidRDefault="004168F4" w:rsidP="00627811">
      <w:pPr>
        <w:pStyle w:val="ListParagraph"/>
        <w:spacing w:line="276" w:lineRule="auto"/>
      </w:pPr>
    </w:p>
    <w:p w14:paraId="162CB075" w14:textId="6E9A5BE5" w:rsidR="004168F4" w:rsidRDefault="00F51F0C" w:rsidP="00627811">
      <w:pPr>
        <w:pStyle w:val="ListParagraph"/>
        <w:numPr>
          <w:ilvl w:val="0"/>
          <w:numId w:val="5"/>
        </w:numPr>
        <w:tabs>
          <w:tab w:val="left" w:pos="456"/>
        </w:tabs>
        <w:spacing w:line="276" w:lineRule="auto"/>
        <w:ind w:left="101" w:firstLine="0"/>
        <w:jc w:val="left"/>
      </w:pPr>
      <w:r>
        <w:t>To fit the last row, lay a plank on top of the</w:t>
      </w:r>
      <w:r w:rsidRPr="004168F4">
        <w:rPr>
          <w:spacing w:val="-56"/>
        </w:rPr>
        <w:t xml:space="preserve"> </w:t>
      </w:r>
      <w:r w:rsidR="00D6462F">
        <w:t xml:space="preserve"> previous</w:t>
      </w:r>
      <w:r>
        <w:t xml:space="preserve"> row. With the tongue to the wall,</w:t>
      </w:r>
      <w:r w:rsidRPr="004168F4">
        <w:rPr>
          <w:spacing w:val="1"/>
        </w:rPr>
        <w:t xml:space="preserve"> </w:t>
      </w:r>
      <w:r>
        <w:t>lay another plank</w:t>
      </w:r>
      <w:r w:rsidRPr="004168F4">
        <w:rPr>
          <w:spacing w:val="1"/>
        </w:rPr>
        <w:t xml:space="preserve"> </w:t>
      </w:r>
      <w:r>
        <w:t>upside down on</w:t>
      </w:r>
      <w:r w:rsidRPr="004168F4">
        <w:rPr>
          <w:spacing w:val="1"/>
        </w:rPr>
        <w:t xml:space="preserve"> </w:t>
      </w:r>
      <w:r>
        <w:t>the one</w:t>
      </w:r>
      <w:r w:rsidRPr="004168F4">
        <w:rPr>
          <w:spacing w:val="1"/>
        </w:rPr>
        <w:t xml:space="preserve"> </w:t>
      </w:r>
      <w:r>
        <w:t>to be measured and use it as a ruler. Don’t</w:t>
      </w:r>
      <w:r w:rsidRPr="004168F4">
        <w:rPr>
          <w:spacing w:val="1"/>
        </w:rPr>
        <w:t xml:space="preserve"> </w:t>
      </w:r>
      <w:r>
        <w:t>forget to allow room for spacers. Cut the</w:t>
      </w:r>
      <w:r w:rsidRPr="004168F4">
        <w:rPr>
          <w:spacing w:val="1"/>
        </w:rPr>
        <w:t xml:space="preserve"> </w:t>
      </w:r>
      <w:r>
        <w:t>plank</w:t>
      </w:r>
      <w:r w:rsidRPr="004168F4">
        <w:rPr>
          <w:spacing w:val="-2"/>
        </w:rPr>
        <w:t xml:space="preserve"> </w:t>
      </w:r>
      <w:r>
        <w:t>and</w:t>
      </w:r>
      <w:r w:rsidRPr="004168F4">
        <w:rPr>
          <w:spacing w:val="-1"/>
        </w:rPr>
        <w:t xml:space="preserve"> </w:t>
      </w:r>
      <w:r>
        <w:t>attach</w:t>
      </w:r>
      <w:r w:rsidRPr="004168F4">
        <w:rPr>
          <w:spacing w:val="-2"/>
        </w:rPr>
        <w:t xml:space="preserve"> </w:t>
      </w:r>
      <w:r>
        <w:t>it</w:t>
      </w:r>
      <w:r w:rsidRPr="004168F4">
        <w:rPr>
          <w:spacing w:val="-1"/>
        </w:rPr>
        <w:t xml:space="preserve"> </w:t>
      </w:r>
      <w:r>
        <w:t>to</w:t>
      </w:r>
      <w:r w:rsidRPr="004168F4">
        <w:rPr>
          <w:spacing w:val="-2"/>
        </w:rPr>
        <w:t xml:space="preserve"> </w:t>
      </w:r>
      <w:r>
        <w:t>the</w:t>
      </w:r>
      <w:r w:rsidRPr="004168F4">
        <w:rPr>
          <w:spacing w:val="-1"/>
        </w:rPr>
        <w:t xml:space="preserve"> </w:t>
      </w:r>
      <w:r>
        <w:t>position.</w:t>
      </w:r>
    </w:p>
    <w:p w14:paraId="4B7A33EC" w14:textId="77777777" w:rsidR="004168F4" w:rsidRDefault="004168F4" w:rsidP="00627811">
      <w:pPr>
        <w:pStyle w:val="ListParagraph"/>
        <w:spacing w:line="276" w:lineRule="auto"/>
      </w:pPr>
    </w:p>
    <w:p w14:paraId="5A4D9B84" w14:textId="23896AC7" w:rsidR="004168F4" w:rsidRDefault="00F51F0C" w:rsidP="00627811">
      <w:pPr>
        <w:pStyle w:val="ListParagraph"/>
        <w:numPr>
          <w:ilvl w:val="0"/>
          <w:numId w:val="5"/>
        </w:numPr>
        <w:tabs>
          <w:tab w:val="left" w:pos="456"/>
        </w:tabs>
        <w:spacing w:line="276" w:lineRule="auto"/>
        <w:ind w:left="101" w:firstLine="0"/>
        <w:jc w:val="left"/>
      </w:pPr>
      <w:r>
        <w:t>Door frames and heating vents also</w:t>
      </w:r>
      <w:r w:rsidRPr="004168F4">
        <w:rPr>
          <w:spacing w:val="1"/>
        </w:rPr>
        <w:t xml:space="preserve"> </w:t>
      </w:r>
      <w:r>
        <w:t>require expansion room. First cut the plank</w:t>
      </w:r>
      <w:r w:rsidRPr="004168F4">
        <w:rPr>
          <w:spacing w:val="1"/>
        </w:rPr>
        <w:t xml:space="preserve"> </w:t>
      </w:r>
      <w:r>
        <w:t>to the correct length. Then place the cut</w:t>
      </w:r>
      <w:r w:rsidRPr="004168F4">
        <w:rPr>
          <w:spacing w:val="1"/>
        </w:rPr>
        <w:t xml:space="preserve"> </w:t>
      </w:r>
      <w:r>
        <w:t>plank next to its actual position and use a</w:t>
      </w:r>
      <w:r w:rsidRPr="004168F4">
        <w:rPr>
          <w:spacing w:val="1"/>
        </w:rPr>
        <w:t xml:space="preserve"> </w:t>
      </w:r>
      <w:r>
        <w:t>ruler to measure the areas to be cut out and</w:t>
      </w:r>
      <w:r w:rsidRPr="004168F4">
        <w:rPr>
          <w:spacing w:val="-55"/>
        </w:rPr>
        <w:t xml:space="preserve"> </w:t>
      </w:r>
      <w:r w:rsidR="00D6462F">
        <w:t xml:space="preserve"> mark</w:t>
      </w:r>
      <w:r>
        <w:t xml:space="preserve"> them. Cut out the marked points</w:t>
      </w:r>
      <w:r w:rsidRPr="004168F4">
        <w:rPr>
          <w:spacing w:val="1"/>
        </w:rPr>
        <w:t xml:space="preserve"> </w:t>
      </w:r>
      <w:r>
        <w:t>allowing the necessary expansion distance</w:t>
      </w:r>
      <w:r w:rsidRPr="004168F4">
        <w:rPr>
          <w:spacing w:val="1"/>
        </w:rPr>
        <w:t xml:space="preserve"> </w:t>
      </w:r>
      <w:r>
        <w:t>on</w:t>
      </w:r>
      <w:r w:rsidRPr="004168F4">
        <w:rPr>
          <w:spacing w:val="-2"/>
        </w:rPr>
        <w:t xml:space="preserve"> </w:t>
      </w:r>
      <w:r>
        <w:t>each</w:t>
      </w:r>
      <w:r w:rsidRPr="004168F4">
        <w:rPr>
          <w:spacing w:val="-1"/>
        </w:rPr>
        <w:t xml:space="preserve"> </w:t>
      </w:r>
      <w:r>
        <w:t>side.</w:t>
      </w:r>
    </w:p>
    <w:p w14:paraId="6E53EB8B" w14:textId="77777777" w:rsidR="004168F4" w:rsidRDefault="004168F4" w:rsidP="00627811">
      <w:pPr>
        <w:pStyle w:val="ListParagraph"/>
        <w:spacing w:line="276" w:lineRule="auto"/>
      </w:pPr>
    </w:p>
    <w:p w14:paraId="603B888D" w14:textId="77777777" w:rsidR="004168F4" w:rsidRDefault="00F51F0C" w:rsidP="00627811">
      <w:pPr>
        <w:pStyle w:val="ListParagraph"/>
        <w:numPr>
          <w:ilvl w:val="0"/>
          <w:numId w:val="5"/>
        </w:numPr>
        <w:tabs>
          <w:tab w:val="left" w:pos="456"/>
        </w:tabs>
        <w:spacing w:line="276" w:lineRule="auto"/>
        <w:ind w:left="101" w:firstLine="0"/>
        <w:jc w:val="left"/>
      </w:pPr>
      <w:r>
        <w:t>For a wall Base, quarter round, shoe</w:t>
      </w:r>
      <w:r w:rsidRPr="004168F4">
        <w:rPr>
          <w:spacing w:val="1"/>
        </w:rPr>
        <w:t xml:space="preserve"> </w:t>
      </w:r>
      <w:r>
        <w:t>molding, or any custom base, you must</w:t>
      </w:r>
      <w:r w:rsidRPr="004168F4">
        <w:rPr>
          <w:spacing w:val="1"/>
        </w:rPr>
        <w:t xml:space="preserve"> </w:t>
      </w:r>
      <w:r>
        <w:t>allow 2/64” vertical clearance (0.03125) for</w:t>
      </w:r>
      <w:r w:rsidRPr="004168F4">
        <w:rPr>
          <w:spacing w:val="-55"/>
        </w:rPr>
        <w:t xml:space="preserve"> </w:t>
      </w:r>
      <w:r>
        <w:t>proper</w:t>
      </w:r>
      <w:r w:rsidRPr="004168F4">
        <w:rPr>
          <w:spacing w:val="-2"/>
        </w:rPr>
        <w:t xml:space="preserve"> </w:t>
      </w:r>
      <w:r>
        <w:t>expansion</w:t>
      </w:r>
      <w:r w:rsidRPr="004168F4">
        <w:rPr>
          <w:spacing w:val="-2"/>
        </w:rPr>
        <w:t xml:space="preserve"> </w:t>
      </w:r>
      <w:r>
        <w:t>and</w:t>
      </w:r>
      <w:r w:rsidRPr="004168F4">
        <w:rPr>
          <w:spacing w:val="-2"/>
        </w:rPr>
        <w:t xml:space="preserve"> </w:t>
      </w:r>
      <w:r>
        <w:t>contractions.</w:t>
      </w:r>
    </w:p>
    <w:p w14:paraId="66F273FE" w14:textId="77777777" w:rsidR="004168F4" w:rsidRDefault="004168F4" w:rsidP="00627811">
      <w:pPr>
        <w:pStyle w:val="ListParagraph"/>
        <w:spacing w:line="276" w:lineRule="auto"/>
      </w:pPr>
    </w:p>
    <w:p w14:paraId="7A2E8FD2" w14:textId="3FA6FE94" w:rsidR="00281FA8" w:rsidRDefault="00F51F0C" w:rsidP="00627811">
      <w:pPr>
        <w:pStyle w:val="ListParagraph"/>
        <w:numPr>
          <w:ilvl w:val="0"/>
          <w:numId w:val="5"/>
        </w:numPr>
        <w:tabs>
          <w:tab w:val="left" w:pos="456"/>
        </w:tabs>
        <w:spacing w:line="276" w:lineRule="auto"/>
        <w:ind w:left="101" w:firstLine="0"/>
        <w:jc w:val="left"/>
      </w:pPr>
      <w:r>
        <w:t>End joints stagger is required to be a</w:t>
      </w:r>
      <w:r w:rsidRPr="004168F4">
        <w:rPr>
          <w:spacing w:val="1"/>
        </w:rPr>
        <w:t xml:space="preserve"> </w:t>
      </w:r>
      <w:r>
        <w:t>minimum of 10”. H patterns, stair steps are</w:t>
      </w:r>
      <w:r w:rsidRPr="004168F4">
        <w:rPr>
          <w:spacing w:val="1"/>
        </w:rPr>
        <w:t xml:space="preserve"> </w:t>
      </w:r>
      <w:r>
        <w:t>not</w:t>
      </w:r>
      <w:r w:rsidRPr="004168F4">
        <w:rPr>
          <w:spacing w:val="2"/>
        </w:rPr>
        <w:t xml:space="preserve"> </w:t>
      </w:r>
      <w:r>
        <w:t>recommended</w:t>
      </w:r>
      <w:r w:rsidRPr="004168F4">
        <w:rPr>
          <w:spacing w:val="2"/>
        </w:rPr>
        <w:t xml:space="preserve"> </w:t>
      </w:r>
      <w:r>
        <w:t>and</w:t>
      </w:r>
      <w:r w:rsidRPr="004168F4">
        <w:rPr>
          <w:spacing w:val="2"/>
        </w:rPr>
        <w:t xml:space="preserve"> </w:t>
      </w:r>
      <w:r>
        <w:t>will</w:t>
      </w:r>
      <w:r w:rsidRPr="004168F4">
        <w:rPr>
          <w:spacing w:val="3"/>
        </w:rPr>
        <w:t xml:space="preserve"> </w:t>
      </w:r>
      <w:r>
        <w:t>cause</w:t>
      </w:r>
      <w:r w:rsidRPr="004168F4">
        <w:rPr>
          <w:spacing w:val="2"/>
        </w:rPr>
        <w:t xml:space="preserve"> </w:t>
      </w:r>
      <w:r>
        <w:t>poor</w:t>
      </w:r>
      <w:r w:rsidRPr="004168F4">
        <w:rPr>
          <w:spacing w:val="1"/>
        </w:rPr>
        <w:t xml:space="preserve"> </w:t>
      </w:r>
      <w:r>
        <w:t>visual effects and other installation-related</w:t>
      </w:r>
      <w:r w:rsidRPr="004168F4">
        <w:rPr>
          <w:spacing w:val="1"/>
        </w:rPr>
        <w:t xml:space="preserve"> </w:t>
      </w:r>
      <w:r>
        <w:t>issues. Always complete a dry layout in order</w:t>
      </w:r>
      <w:r w:rsidRPr="004168F4">
        <w:rPr>
          <w:spacing w:val="-56"/>
        </w:rPr>
        <w:t xml:space="preserve"> </w:t>
      </w:r>
      <w:r>
        <w:t>to</w:t>
      </w:r>
      <w:r w:rsidRPr="004168F4">
        <w:rPr>
          <w:spacing w:val="-3"/>
        </w:rPr>
        <w:t xml:space="preserve"> </w:t>
      </w:r>
      <w:r>
        <w:t>not</w:t>
      </w:r>
      <w:r w:rsidRPr="004168F4">
        <w:rPr>
          <w:spacing w:val="-2"/>
        </w:rPr>
        <w:t xml:space="preserve"> </w:t>
      </w:r>
      <w:r>
        <w:t>have</w:t>
      </w:r>
      <w:r w:rsidRPr="004168F4">
        <w:rPr>
          <w:spacing w:val="-2"/>
        </w:rPr>
        <w:t xml:space="preserve"> </w:t>
      </w:r>
      <w:r>
        <w:t>small</w:t>
      </w:r>
      <w:r w:rsidRPr="004168F4">
        <w:rPr>
          <w:spacing w:val="-3"/>
        </w:rPr>
        <w:t xml:space="preserve"> </w:t>
      </w:r>
      <w:r>
        <w:t>pieces.</w:t>
      </w:r>
      <w:r w:rsidRPr="004168F4">
        <w:rPr>
          <w:spacing w:val="-2"/>
        </w:rPr>
        <w:t xml:space="preserve"> </w:t>
      </w:r>
      <w:r>
        <w:t>Always</w:t>
      </w:r>
      <w:r w:rsidRPr="004168F4">
        <w:rPr>
          <w:spacing w:val="-2"/>
        </w:rPr>
        <w:t xml:space="preserve"> </w:t>
      </w:r>
      <w:r>
        <w:t>start</w:t>
      </w:r>
      <w:r w:rsidRPr="004168F4">
        <w:rPr>
          <w:spacing w:val="-3"/>
        </w:rPr>
        <w:t xml:space="preserve"> </w:t>
      </w:r>
      <w:r>
        <w:t>on</w:t>
      </w:r>
      <w:r w:rsidRPr="004168F4">
        <w:rPr>
          <w:spacing w:val="-2"/>
        </w:rPr>
        <w:t xml:space="preserve"> </w:t>
      </w:r>
      <w:r>
        <w:t>the</w:t>
      </w:r>
      <w:r w:rsidR="00506CAD">
        <w:t xml:space="preserve"> </w:t>
      </w:r>
      <w:r>
        <w:t>square/straight outside end room of the wall</w:t>
      </w:r>
      <w:r w:rsidRPr="004168F4">
        <w:rPr>
          <w:spacing w:val="-55"/>
        </w:rPr>
        <w:t xml:space="preserve"> </w:t>
      </w:r>
      <w:r w:rsidR="00D6462F">
        <w:t xml:space="preserve"> an</w:t>
      </w:r>
      <w:r>
        <w:t>d</w:t>
      </w:r>
      <w:r w:rsidRPr="004168F4">
        <w:rPr>
          <w:spacing w:val="-3"/>
        </w:rPr>
        <w:t xml:space="preserve"> </w:t>
      </w:r>
      <w:r>
        <w:t>work</w:t>
      </w:r>
      <w:r w:rsidRPr="004168F4">
        <w:rPr>
          <w:spacing w:val="-2"/>
        </w:rPr>
        <w:t xml:space="preserve"> </w:t>
      </w:r>
      <w:r>
        <w:t>left</w:t>
      </w:r>
      <w:r w:rsidRPr="004168F4">
        <w:rPr>
          <w:spacing w:val="-2"/>
        </w:rPr>
        <w:t xml:space="preserve"> </w:t>
      </w:r>
      <w:r>
        <w:t>to</w:t>
      </w:r>
      <w:r w:rsidRPr="004168F4">
        <w:rPr>
          <w:spacing w:val="-2"/>
        </w:rPr>
        <w:t xml:space="preserve"> </w:t>
      </w:r>
      <w:r>
        <w:t>right,</w:t>
      </w:r>
      <w:r w:rsidRPr="004168F4">
        <w:rPr>
          <w:spacing w:val="-2"/>
        </w:rPr>
        <w:t xml:space="preserve"> </w:t>
      </w:r>
      <w:r>
        <w:t>away</w:t>
      </w:r>
      <w:r w:rsidRPr="004168F4">
        <w:rPr>
          <w:spacing w:val="-2"/>
        </w:rPr>
        <w:t xml:space="preserve"> </w:t>
      </w:r>
      <w:r>
        <w:t>from</w:t>
      </w:r>
      <w:r w:rsidRPr="004168F4">
        <w:rPr>
          <w:spacing w:val="-2"/>
        </w:rPr>
        <w:t xml:space="preserve"> </w:t>
      </w:r>
      <w:r>
        <w:t>your</w:t>
      </w:r>
      <w:r w:rsidRPr="004168F4">
        <w:rPr>
          <w:spacing w:val="-2"/>
        </w:rPr>
        <w:t xml:space="preserve"> </w:t>
      </w:r>
      <w:r>
        <w:t>floor.</w:t>
      </w:r>
    </w:p>
    <w:p w14:paraId="4593F22C" w14:textId="77777777" w:rsidR="007D52E7" w:rsidRDefault="007D52E7">
      <w:pPr>
        <w:pStyle w:val="Heading1"/>
        <w:spacing w:line="273" w:lineRule="auto"/>
        <w:ind w:right="1167"/>
      </w:pPr>
      <w:r>
        <w:br w:type="page"/>
      </w:r>
    </w:p>
    <w:p w14:paraId="11166B18" w14:textId="005D8BC6" w:rsidR="00281FA8" w:rsidRDefault="00F51F0C" w:rsidP="009477A3">
      <w:pPr>
        <w:pStyle w:val="Heading1"/>
        <w:spacing w:line="273" w:lineRule="auto"/>
        <w:ind w:left="0" w:right="1167"/>
      </w:pPr>
      <w:r>
        <w:lastRenderedPageBreak/>
        <w:t>GARRISON RESILIENT PRODUCT</w:t>
      </w:r>
      <w:r>
        <w:rPr>
          <w:spacing w:val="-71"/>
        </w:rPr>
        <w:t xml:space="preserve"> </w:t>
      </w:r>
      <w:r>
        <w:t>WARRANTY</w:t>
      </w:r>
    </w:p>
    <w:p w14:paraId="24174173" w14:textId="77777777" w:rsidR="00281FA8" w:rsidRPr="006F6F83" w:rsidRDefault="00281FA8">
      <w:pPr>
        <w:pStyle w:val="BodyText"/>
        <w:spacing w:before="4"/>
        <w:rPr>
          <w:rFonts w:ascii="Optima"/>
        </w:rPr>
      </w:pPr>
    </w:p>
    <w:p w14:paraId="2B36A86D" w14:textId="009447F1" w:rsidR="00281FA8" w:rsidRDefault="00D0299A" w:rsidP="009477A3">
      <w:pPr>
        <w:pStyle w:val="Heading2"/>
        <w:spacing w:before="1"/>
        <w:ind w:left="0"/>
      </w:pPr>
      <w:r>
        <w:t>15</w:t>
      </w:r>
      <w:r w:rsidR="00F51F0C">
        <w:rPr>
          <w:spacing w:val="-4"/>
        </w:rPr>
        <w:t xml:space="preserve"> </w:t>
      </w:r>
      <w:r w:rsidR="00F51F0C">
        <w:t>YEAR</w:t>
      </w:r>
      <w:r w:rsidR="00F51F0C">
        <w:rPr>
          <w:spacing w:val="-4"/>
        </w:rPr>
        <w:t xml:space="preserve"> </w:t>
      </w:r>
      <w:r w:rsidR="00F51F0C">
        <w:t>LIMITED</w:t>
      </w:r>
      <w:r w:rsidR="00F51F0C">
        <w:rPr>
          <w:spacing w:val="-4"/>
        </w:rPr>
        <w:t xml:space="preserve"> </w:t>
      </w:r>
      <w:r w:rsidR="00F51F0C">
        <w:t>RESIDENTIAL</w:t>
      </w:r>
      <w:r w:rsidR="00F51F0C">
        <w:rPr>
          <w:spacing w:val="-3"/>
        </w:rPr>
        <w:t xml:space="preserve"> </w:t>
      </w:r>
      <w:r w:rsidR="00F51F0C">
        <w:t>WARRANTY</w:t>
      </w:r>
    </w:p>
    <w:p w14:paraId="6AE83AA8" w14:textId="141A8BC4" w:rsidR="00281FA8" w:rsidRDefault="00D0299A" w:rsidP="009477A3">
      <w:pPr>
        <w:spacing w:before="39"/>
        <w:rPr>
          <w:b/>
        </w:rPr>
      </w:pPr>
      <w:r>
        <w:rPr>
          <w:b/>
        </w:rPr>
        <w:t>5</w:t>
      </w:r>
      <w:r w:rsidR="00F51F0C">
        <w:rPr>
          <w:b/>
          <w:spacing w:val="-4"/>
        </w:rPr>
        <w:t xml:space="preserve"> </w:t>
      </w:r>
      <w:r w:rsidR="00F51F0C">
        <w:rPr>
          <w:b/>
        </w:rPr>
        <w:t>YEAR</w:t>
      </w:r>
      <w:r w:rsidR="00F51F0C">
        <w:rPr>
          <w:b/>
          <w:spacing w:val="-3"/>
        </w:rPr>
        <w:t xml:space="preserve"> </w:t>
      </w:r>
      <w:r w:rsidR="00F51F0C">
        <w:rPr>
          <w:b/>
        </w:rPr>
        <w:t>LIMITED</w:t>
      </w:r>
      <w:r w:rsidR="00F51F0C">
        <w:rPr>
          <w:b/>
          <w:spacing w:val="-3"/>
        </w:rPr>
        <w:t xml:space="preserve"> </w:t>
      </w:r>
      <w:r w:rsidR="00F51F0C">
        <w:rPr>
          <w:b/>
        </w:rPr>
        <w:t>COMMERCIAL</w:t>
      </w:r>
      <w:r w:rsidR="00F51F0C">
        <w:rPr>
          <w:b/>
          <w:spacing w:val="-3"/>
        </w:rPr>
        <w:t xml:space="preserve"> </w:t>
      </w:r>
      <w:r w:rsidR="00F51F0C">
        <w:rPr>
          <w:b/>
        </w:rPr>
        <w:t>WARRANTY</w:t>
      </w:r>
    </w:p>
    <w:p w14:paraId="6A1F2FCC" w14:textId="126DEE06" w:rsidR="00281FA8" w:rsidRDefault="00281FA8">
      <w:pPr>
        <w:pStyle w:val="BodyText"/>
        <w:rPr>
          <w:b/>
        </w:rPr>
      </w:pPr>
    </w:p>
    <w:p w14:paraId="1E510551" w14:textId="4F9822F3" w:rsidR="00DE2215" w:rsidRDefault="00DE2215">
      <w:pPr>
        <w:pStyle w:val="BodyText"/>
        <w:rPr>
          <w:b/>
        </w:rPr>
      </w:pPr>
      <w:r>
        <w:rPr>
          <w:b/>
        </w:rPr>
        <w:t>*Warranty valid only under proper acclimatization and installation. Waterproof rating covers typical use and spills and does not cover standing water or extreme conditions. See full warranty documentation for more information.</w:t>
      </w:r>
    </w:p>
    <w:p w14:paraId="384A7F5A" w14:textId="77777777" w:rsidR="00DE2215" w:rsidRPr="006F6F83" w:rsidRDefault="00DE2215">
      <w:pPr>
        <w:pStyle w:val="BodyText"/>
        <w:rPr>
          <w:b/>
        </w:rPr>
      </w:pPr>
    </w:p>
    <w:p w14:paraId="49798D2F" w14:textId="7AA5DF6E" w:rsidR="00281FA8" w:rsidRDefault="00F51F0C" w:rsidP="00627811">
      <w:pPr>
        <w:pStyle w:val="ListParagraph"/>
        <w:numPr>
          <w:ilvl w:val="0"/>
          <w:numId w:val="4"/>
        </w:numPr>
        <w:tabs>
          <w:tab w:val="left" w:pos="289"/>
        </w:tabs>
        <w:spacing w:line="276" w:lineRule="auto"/>
        <w:ind w:firstLine="0"/>
      </w:pPr>
      <w:r>
        <w:t>Limited Product Warranty. THE PRODUCT</w:t>
      </w:r>
      <w:r>
        <w:rPr>
          <w:spacing w:val="-55"/>
        </w:rPr>
        <w:t xml:space="preserve"> </w:t>
      </w:r>
      <w:r w:rsidR="00F32996">
        <w:t xml:space="preserve"> WARRANTY </w:t>
      </w:r>
      <w:r>
        <w:t>SET FORTH HEREIN IS</w:t>
      </w:r>
      <w:r>
        <w:rPr>
          <w:spacing w:val="1"/>
        </w:rPr>
        <w:t xml:space="preserve"> </w:t>
      </w:r>
      <w:r>
        <w:t>EXCLUSIVE AND IN LIEU OF ALL</w:t>
      </w:r>
      <w:r>
        <w:rPr>
          <w:spacing w:val="1"/>
        </w:rPr>
        <w:t xml:space="preserve"> </w:t>
      </w:r>
      <w:r>
        <w:t>WARRANTIES EXPRESSED OR IMPLIED,</w:t>
      </w:r>
      <w:r>
        <w:rPr>
          <w:spacing w:val="1"/>
        </w:rPr>
        <w:t xml:space="preserve"> </w:t>
      </w:r>
      <w:r>
        <w:t>INCLUDING WARRANTIES ARISING FROM</w:t>
      </w:r>
      <w:r>
        <w:rPr>
          <w:spacing w:val="1"/>
        </w:rPr>
        <w:t xml:space="preserve"> </w:t>
      </w:r>
      <w:r>
        <w:t>THE COURSE OF DEALING OR USAGE, OR</w:t>
      </w:r>
      <w:r>
        <w:rPr>
          <w:spacing w:val="1"/>
        </w:rPr>
        <w:t xml:space="preserve"> </w:t>
      </w:r>
      <w:r>
        <w:t>TRADE. GARRISON FLOORING MAKES NO</w:t>
      </w:r>
      <w:r>
        <w:rPr>
          <w:spacing w:val="1"/>
        </w:rPr>
        <w:t xml:space="preserve"> </w:t>
      </w:r>
      <w:r>
        <w:t>WARRANTY, EXPRESS OR IMPLIED, OF</w:t>
      </w:r>
      <w:r>
        <w:rPr>
          <w:spacing w:val="1"/>
        </w:rPr>
        <w:t xml:space="preserve"> </w:t>
      </w:r>
      <w:r>
        <w:t>MERCHANTABILITY OR FITNESS FOR ANY</w:t>
      </w:r>
      <w:r>
        <w:rPr>
          <w:spacing w:val="1"/>
        </w:rPr>
        <w:t xml:space="preserve"> </w:t>
      </w:r>
      <w:r>
        <w:t>PARTICULAR</w:t>
      </w:r>
      <w:r>
        <w:rPr>
          <w:spacing w:val="-2"/>
        </w:rPr>
        <w:t xml:space="preserve"> </w:t>
      </w:r>
      <w:r>
        <w:t>PURPOSE.</w:t>
      </w:r>
    </w:p>
    <w:p w14:paraId="572A2960" w14:textId="77777777" w:rsidR="00281FA8" w:rsidRPr="006F6F83" w:rsidRDefault="00281FA8" w:rsidP="00627811">
      <w:pPr>
        <w:pStyle w:val="BodyText"/>
      </w:pPr>
    </w:p>
    <w:p w14:paraId="078237E6" w14:textId="04814BF6" w:rsidR="00281FA8" w:rsidRDefault="00F51F0C" w:rsidP="00627811">
      <w:pPr>
        <w:pStyle w:val="ListParagraph"/>
        <w:numPr>
          <w:ilvl w:val="0"/>
          <w:numId w:val="4"/>
        </w:numPr>
        <w:tabs>
          <w:tab w:val="left" w:pos="335"/>
        </w:tabs>
        <w:spacing w:line="276" w:lineRule="auto"/>
        <w:ind w:firstLine="0"/>
      </w:pPr>
      <w:r>
        <w:t>Notice</w:t>
      </w:r>
      <w:r>
        <w:rPr>
          <w:spacing w:val="1"/>
        </w:rPr>
        <w:t xml:space="preserve"> </w:t>
      </w:r>
      <w:r>
        <w:t>and</w:t>
      </w:r>
      <w:r>
        <w:rPr>
          <w:spacing w:val="1"/>
        </w:rPr>
        <w:t xml:space="preserve"> </w:t>
      </w:r>
      <w:r>
        <w:t>Procedure/Claim.</w:t>
      </w:r>
      <w:r>
        <w:rPr>
          <w:spacing w:val="1"/>
        </w:rPr>
        <w:t xml:space="preserve"> </w:t>
      </w:r>
      <w:r>
        <w:t>Written</w:t>
      </w:r>
      <w:r>
        <w:rPr>
          <w:spacing w:val="1"/>
        </w:rPr>
        <w:t xml:space="preserve"> </w:t>
      </w:r>
      <w:r>
        <w:t>notice of any claimed defect must be</w:t>
      </w:r>
      <w:r>
        <w:rPr>
          <w:spacing w:val="1"/>
        </w:rPr>
        <w:t xml:space="preserve"> </w:t>
      </w:r>
      <w:r>
        <w:t>reported by buyer within thirty (30) days of its</w:t>
      </w:r>
      <w:r>
        <w:rPr>
          <w:spacing w:val="-55"/>
        </w:rPr>
        <w:t xml:space="preserve"> </w:t>
      </w:r>
      <w:r>
        <w:t>discovery. Notice must be made to the dealer</w:t>
      </w:r>
      <w:r>
        <w:rPr>
          <w:spacing w:val="-55"/>
        </w:rPr>
        <w:t xml:space="preserve"> </w:t>
      </w:r>
      <w:r>
        <w:t>from</w:t>
      </w:r>
      <w:r>
        <w:rPr>
          <w:spacing w:val="1"/>
        </w:rPr>
        <w:t xml:space="preserve"> </w:t>
      </w:r>
      <w:r>
        <w:t>whom</w:t>
      </w:r>
      <w:r>
        <w:rPr>
          <w:spacing w:val="2"/>
        </w:rPr>
        <w:t xml:space="preserve"> </w:t>
      </w:r>
      <w:r>
        <w:t>the</w:t>
      </w:r>
      <w:r>
        <w:rPr>
          <w:spacing w:val="2"/>
        </w:rPr>
        <w:t xml:space="preserve"> </w:t>
      </w:r>
      <w:r>
        <w:t>flooring</w:t>
      </w:r>
      <w:r>
        <w:rPr>
          <w:spacing w:val="3"/>
        </w:rPr>
        <w:t xml:space="preserve"> </w:t>
      </w:r>
      <w:r>
        <w:t>was</w:t>
      </w:r>
      <w:r>
        <w:rPr>
          <w:spacing w:val="2"/>
        </w:rPr>
        <w:t xml:space="preserve"> </w:t>
      </w:r>
      <w:r>
        <w:t>purchased</w:t>
      </w:r>
      <w:r>
        <w:rPr>
          <w:spacing w:val="3"/>
        </w:rPr>
        <w:t xml:space="preserve"> </w:t>
      </w:r>
      <w:r>
        <w:t>and</w:t>
      </w:r>
      <w:r>
        <w:rPr>
          <w:spacing w:val="1"/>
        </w:rPr>
        <w:t xml:space="preserve"> </w:t>
      </w:r>
      <w:r>
        <w:t>it must be received within the product</w:t>
      </w:r>
      <w:r>
        <w:rPr>
          <w:spacing w:val="1"/>
        </w:rPr>
        <w:t xml:space="preserve"> </w:t>
      </w:r>
      <w:r>
        <w:t>warranty period. In the event that products</w:t>
      </w:r>
      <w:r>
        <w:rPr>
          <w:spacing w:val="1"/>
        </w:rPr>
        <w:t xml:space="preserve"> </w:t>
      </w:r>
      <w:r>
        <w:t>have visible defects at the time of installation,</w:t>
      </w:r>
      <w:r>
        <w:rPr>
          <w:spacing w:val="-55"/>
        </w:rPr>
        <w:t xml:space="preserve"> </w:t>
      </w:r>
      <w:r w:rsidR="00D6462F">
        <w:rPr>
          <w:spacing w:val="-55"/>
        </w:rPr>
        <w:t xml:space="preserve"> </w:t>
      </w:r>
      <w:r>
        <w:t>Garrison must receive written notice within</w:t>
      </w:r>
      <w:r>
        <w:rPr>
          <w:spacing w:val="1"/>
        </w:rPr>
        <w:t xml:space="preserve"> </w:t>
      </w:r>
      <w:r>
        <w:t>fifteen</w:t>
      </w:r>
      <w:r>
        <w:rPr>
          <w:spacing w:val="5"/>
        </w:rPr>
        <w:t xml:space="preserve"> </w:t>
      </w:r>
      <w:r>
        <w:t>(15)</w:t>
      </w:r>
      <w:r>
        <w:rPr>
          <w:spacing w:val="6"/>
        </w:rPr>
        <w:t xml:space="preserve"> </w:t>
      </w:r>
      <w:r>
        <w:t>days</w:t>
      </w:r>
      <w:r>
        <w:rPr>
          <w:spacing w:val="5"/>
        </w:rPr>
        <w:t xml:space="preserve"> </w:t>
      </w:r>
      <w:r>
        <w:t>of</w:t>
      </w:r>
      <w:r>
        <w:rPr>
          <w:spacing w:val="6"/>
        </w:rPr>
        <w:t xml:space="preserve"> </w:t>
      </w:r>
      <w:r>
        <w:t>installation,</w:t>
      </w:r>
      <w:r>
        <w:rPr>
          <w:spacing w:val="5"/>
        </w:rPr>
        <w:t xml:space="preserve"> </w:t>
      </w:r>
      <w:r>
        <w:t>from</w:t>
      </w:r>
      <w:r>
        <w:rPr>
          <w:spacing w:val="5"/>
        </w:rPr>
        <w:t xml:space="preserve"> </w:t>
      </w:r>
      <w:r>
        <w:t>the</w:t>
      </w:r>
      <w:r>
        <w:rPr>
          <w:spacing w:val="1"/>
        </w:rPr>
        <w:t xml:space="preserve"> </w:t>
      </w:r>
      <w:r>
        <w:t>dealer who purchased the Garrison flooring.</w:t>
      </w:r>
      <w:r>
        <w:rPr>
          <w:spacing w:val="1"/>
        </w:rPr>
        <w:t xml:space="preserve"> </w:t>
      </w:r>
      <w:r>
        <w:t>The notice must be accompanied by a copy</w:t>
      </w:r>
      <w:r>
        <w:rPr>
          <w:spacing w:val="1"/>
        </w:rPr>
        <w:t xml:space="preserve"> </w:t>
      </w:r>
      <w:r>
        <w:t>of the original invoice, and photo evidence.</w:t>
      </w:r>
      <w:r>
        <w:rPr>
          <w:spacing w:val="1"/>
        </w:rPr>
        <w:t xml:space="preserve"> </w:t>
      </w:r>
      <w:r>
        <w:t>Upon</w:t>
      </w:r>
      <w:r>
        <w:rPr>
          <w:spacing w:val="2"/>
        </w:rPr>
        <w:t xml:space="preserve"> </w:t>
      </w:r>
      <w:r>
        <w:t>receipt</w:t>
      </w:r>
      <w:r>
        <w:rPr>
          <w:spacing w:val="3"/>
        </w:rPr>
        <w:t xml:space="preserve"> </w:t>
      </w:r>
      <w:r>
        <w:t>of</w:t>
      </w:r>
      <w:r>
        <w:rPr>
          <w:spacing w:val="2"/>
        </w:rPr>
        <w:t xml:space="preserve"> </w:t>
      </w:r>
      <w:r>
        <w:t>the</w:t>
      </w:r>
      <w:r>
        <w:rPr>
          <w:spacing w:val="3"/>
        </w:rPr>
        <w:t xml:space="preserve"> </w:t>
      </w:r>
      <w:r>
        <w:t>notice,</w:t>
      </w:r>
      <w:r>
        <w:rPr>
          <w:spacing w:val="2"/>
        </w:rPr>
        <w:t xml:space="preserve"> </w:t>
      </w:r>
      <w:r>
        <w:t>Garrison</w:t>
      </w:r>
      <w:r>
        <w:rPr>
          <w:spacing w:val="3"/>
        </w:rPr>
        <w:t xml:space="preserve"> </w:t>
      </w:r>
      <w:r>
        <w:t>may</w:t>
      </w:r>
      <w:r>
        <w:rPr>
          <w:spacing w:val="1"/>
        </w:rPr>
        <w:t xml:space="preserve"> </w:t>
      </w:r>
      <w:r>
        <w:t>send a third-party certified inspector to verify</w:t>
      </w:r>
      <w:r>
        <w:rPr>
          <w:spacing w:val="-55"/>
        </w:rPr>
        <w:t xml:space="preserve"> </w:t>
      </w:r>
      <w:r>
        <w:t>and determine the extent of any defect.</w:t>
      </w:r>
      <w:r>
        <w:rPr>
          <w:spacing w:val="1"/>
        </w:rPr>
        <w:t xml:space="preserve"> </w:t>
      </w:r>
      <w:r>
        <w:t>Garrison reserves the right to have material</w:t>
      </w:r>
      <w:r>
        <w:rPr>
          <w:spacing w:val="1"/>
        </w:rPr>
        <w:t xml:space="preserve"> </w:t>
      </w:r>
      <w:r>
        <w:t>analyzed and reviewed by receiving 3-4</w:t>
      </w:r>
      <w:r>
        <w:rPr>
          <w:spacing w:val="1"/>
        </w:rPr>
        <w:t xml:space="preserve"> </w:t>
      </w:r>
      <w:r>
        <w:t>uninstalled</w:t>
      </w:r>
      <w:r>
        <w:rPr>
          <w:spacing w:val="-2"/>
        </w:rPr>
        <w:t xml:space="preserve"> </w:t>
      </w:r>
      <w:r>
        <w:t>planks.</w:t>
      </w:r>
    </w:p>
    <w:p w14:paraId="29A714E0" w14:textId="77777777" w:rsidR="00281FA8" w:rsidRPr="006F6F83" w:rsidRDefault="00281FA8" w:rsidP="00627811">
      <w:pPr>
        <w:pStyle w:val="BodyText"/>
        <w:spacing w:before="10"/>
      </w:pPr>
    </w:p>
    <w:p w14:paraId="09D89033" w14:textId="77777777" w:rsidR="00281FA8" w:rsidRDefault="00F51F0C" w:rsidP="00627811">
      <w:pPr>
        <w:pStyle w:val="ListParagraph"/>
        <w:numPr>
          <w:ilvl w:val="0"/>
          <w:numId w:val="4"/>
        </w:numPr>
        <w:tabs>
          <w:tab w:val="left" w:pos="334"/>
        </w:tabs>
        <w:spacing w:before="1" w:line="276" w:lineRule="auto"/>
        <w:ind w:firstLine="0"/>
      </w:pPr>
      <w:r>
        <w:t>Limited Remedy. Buyer's sole remedy</w:t>
      </w:r>
      <w:r>
        <w:rPr>
          <w:spacing w:val="1"/>
        </w:rPr>
        <w:t xml:space="preserve"> </w:t>
      </w:r>
      <w:r>
        <w:t>under</w:t>
      </w:r>
      <w:r>
        <w:rPr>
          <w:spacing w:val="-4"/>
        </w:rPr>
        <w:t xml:space="preserve"> </w:t>
      </w:r>
      <w:r>
        <w:t>the</w:t>
      </w:r>
      <w:r>
        <w:rPr>
          <w:spacing w:val="-3"/>
        </w:rPr>
        <w:t xml:space="preserve"> </w:t>
      </w:r>
      <w:r>
        <w:t>product</w:t>
      </w:r>
      <w:r>
        <w:rPr>
          <w:spacing w:val="-3"/>
        </w:rPr>
        <w:t xml:space="preserve"> </w:t>
      </w:r>
      <w:r>
        <w:t>Warranty</w:t>
      </w:r>
      <w:r>
        <w:rPr>
          <w:spacing w:val="-4"/>
        </w:rPr>
        <w:t xml:space="preserve"> </w:t>
      </w:r>
      <w:r>
        <w:t>shall</w:t>
      </w:r>
      <w:r>
        <w:rPr>
          <w:spacing w:val="-3"/>
        </w:rPr>
        <w:t xml:space="preserve"> </w:t>
      </w:r>
      <w:r>
        <w:t>be</w:t>
      </w:r>
      <w:r>
        <w:rPr>
          <w:spacing w:val="-3"/>
        </w:rPr>
        <w:t xml:space="preserve"> </w:t>
      </w:r>
      <w:r>
        <w:t>limited</w:t>
      </w:r>
    </w:p>
    <w:p w14:paraId="54209831" w14:textId="708C592F" w:rsidR="00281FA8" w:rsidRDefault="00F51F0C" w:rsidP="00627811">
      <w:pPr>
        <w:pStyle w:val="BodyText"/>
        <w:spacing w:line="276" w:lineRule="auto"/>
        <w:ind w:left="104"/>
      </w:pPr>
      <w:r>
        <w:t xml:space="preserve">to the supply of replacement products for </w:t>
      </w:r>
      <w:r w:rsidR="00D6462F">
        <w:t xml:space="preserve"> the </w:t>
      </w:r>
      <w:r>
        <w:t>defective</w:t>
      </w:r>
      <w:r>
        <w:rPr>
          <w:spacing w:val="6"/>
        </w:rPr>
        <w:t xml:space="preserve"> </w:t>
      </w:r>
      <w:r>
        <w:t>material</w:t>
      </w:r>
      <w:r>
        <w:rPr>
          <w:spacing w:val="7"/>
        </w:rPr>
        <w:t xml:space="preserve"> </w:t>
      </w:r>
      <w:r>
        <w:t>without</w:t>
      </w:r>
      <w:r>
        <w:rPr>
          <w:spacing w:val="6"/>
        </w:rPr>
        <w:t xml:space="preserve"> </w:t>
      </w:r>
      <w:r>
        <w:t>charge</w:t>
      </w:r>
      <w:r>
        <w:rPr>
          <w:spacing w:val="7"/>
        </w:rPr>
        <w:t xml:space="preserve"> </w:t>
      </w:r>
      <w:r>
        <w:t>or,</w:t>
      </w:r>
      <w:r>
        <w:rPr>
          <w:spacing w:val="1"/>
        </w:rPr>
        <w:t xml:space="preserve"> </w:t>
      </w:r>
      <w:r>
        <w:t>Garrison option, a refund of the product‘s</w:t>
      </w:r>
      <w:r>
        <w:rPr>
          <w:spacing w:val="1"/>
        </w:rPr>
        <w:t xml:space="preserve"> </w:t>
      </w:r>
      <w:r>
        <w:t>purchase price. Replacement products shall</w:t>
      </w:r>
      <w:r>
        <w:rPr>
          <w:spacing w:val="1"/>
        </w:rPr>
        <w:t xml:space="preserve"> </w:t>
      </w:r>
      <w:r>
        <w:t>be issued from Garrison regular product lines</w:t>
      </w:r>
      <w:r>
        <w:rPr>
          <w:spacing w:val="-55"/>
        </w:rPr>
        <w:t xml:space="preserve"> </w:t>
      </w:r>
      <w:r>
        <w:t>and Garrison makes no guarantee that the</w:t>
      </w:r>
      <w:r>
        <w:rPr>
          <w:spacing w:val="1"/>
        </w:rPr>
        <w:t xml:space="preserve"> </w:t>
      </w:r>
      <w:r>
        <w:t>same flooring product will be available at any</w:t>
      </w:r>
      <w:r>
        <w:rPr>
          <w:spacing w:val="-55"/>
        </w:rPr>
        <w:t xml:space="preserve"> </w:t>
      </w:r>
      <w:r>
        <w:t>time for replacement purposes. Garrison</w:t>
      </w:r>
      <w:r>
        <w:rPr>
          <w:spacing w:val="1"/>
        </w:rPr>
        <w:t xml:space="preserve"> </w:t>
      </w:r>
      <w:r>
        <w:t>Flooring</w:t>
      </w:r>
      <w:r>
        <w:rPr>
          <w:spacing w:val="9"/>
        </w:rPr>
        <w:t xml:space="preserve"> </w:t>
      </w:r>
      <w:r>
        <w:t>will</w:t>
      </w:r>
      <w:r>
        <w:rPr>
          <w:spacing w:val="10"/>
        </w:rPr>
        <w:t xml:space="preserve"> </w:t>
      </w:r>
      <w:r>
        <w:t>supply</w:t>
      </w:r>
      <w:r>
        <w:rPr>
          <w:spacing w:val="10"/>
        </w:rPr>
        <w:t xml:space="preserve"> </w:t>
      </w:r>
      <w:r>
        <w:t>as</w:t>
      </w:r>
      <w:r>
        <w:rPr>
          <w:spacing w:val="9"/>
        </w:rPr>
        <w:t xml:space="preserve"> </w:t>
      </w:r>
      <w:r>
        <w:t>a</w:t>
      </w:r>
      <w:r>
        <w:rPr>
          <w:spacing w:val="11"/>
        </w:rPr>
        <w:t xml:space="preserve"> </w:t>
      </w:r>
      <w:r>
        <w:t>replacement</w:t>
      </w:r>
      <w:r>
        <w:rPr>
          <w:spacing w:val="1"/>
        </w:rPr>
        <w:t xml:space="preserve"> </w:t>
      </w:r>
      <w:r>
        <w:t>product new goods of the same or similar</w:t>
      </w:r>
      <w:r>
        <w:rPr>
          <w:spacing w:val="1"/>
        </w:rPr>
        <w:t xml:space="preserve"> </w:t>
      </w:r>
      <w:r>
        <w:t>color, design, and grade as the defective</w:t>
      </w:r>
      <w:r>
        <w:rPr>
          <w:spacing w:val="1"/>
        </w:rPr>
        <w:t xml:space="preserve"> </w:t>
      </w:r>
      <w:r>
        <w:t>product. Correction of any defect by</w:t>
      </w:r>
      <w:r>
        <w:rPr>
          <w:spacing w:val="1"/>
        </w:rPr>
        <w:t xml:space="preserve"> </w:t>
      </w:r>
      <w:r>
        <w:t>replacement or by refund shall be issued</w:t>
      </w:r>
      <w:r>
        <w:rPr>
          <w:spacing w:val="1"/>
        </w:rPr>
        <w:t xml:space="preserve"> </w:t>
      </w:r>
      <w:r>
        <w:t>within a reasonable commercial time. Any</w:t>
      </w:r>
      <w:r>
        <w:rPr>
          <w:spacing w:val="1"/>
        </w:rPr>
        <w:t xml:space="preserve"> </w:t>
      </w:r>
      <w:r>
        <w:t>services provided as part of this product</w:t>
      </w:r>
      <w:r>
        <w:rPr>
          <w:spacing w:val="1"/>
        </w:rPr>
        <w:t xml:space="preserve"> </w:t>
      </w:r>
      <w:r>
        <w:t>Warranty shall not extend or restart the</w:t>
      </w:r>
      <w:r>
        <w:rPr>
          <w:spacing w:val="1"/>
        </w:rPr>
        <w:t xml:space="preserve"> </w:t>
      </w:r>
      <w:r>
        <w:t>product Warranty period. THE PRODUCT</w:t>
      </w:r>
      <w:r>
        <w:rPr>
          <w:spacing w:val="1"/>
        </w:rPr>
        <w:t xml:space="preserve"> </w:t>
      </w:r>
      <w:r>
        <w:t>WARRANTY SHALL NOT APPLY TO</w:t>
      </w:r>
      <w:r>
        <w:rPr>
          <w:spacing w:val="1"/>
        </w:rPr>
        <w:t xml:space="preserve"> </w:t>
      </w:r>
      <w:r>
        <w:t>CONSEQUENTIAL</w:t>
      </w:r>
      <w:r>
        <w:rPr>
          <w:spacing w:val="11"/>
        </w:rPr>
        <w:t xml:space="preserve"> </w:t>
      </w:r>
      <w:r>
        <w:t>OR</w:t>
      </w:r>
      <w:r>
        <w:rPr>
          <w:spacing w:val="12"/>
        </w:rPr>
        <w:t xml:space="preserve"> </w:t>
      </w:r>
      <w:r>
        <w:t>INCIDENTAL</w:t>
      </w:r>
      <w:r>
        <w:rPr>
          <w:spacing w:val="1"/>
        </w:rPr>
        <w:t xml:space="preserve"> </w:t>
      </w:r>
      <w:r>
        <w:t>EXPENSES RELATED TO ANY DEFECTIVE</w:t>
      </w:r>
      <w:r>
        <w:rPr>
          <w:spacing w:val="1"/>
        </w:rPr>
        <w:t xml:space="preserve"> </w:t>
      </w:r>
      <w:r>
        <w:t>PRODUCTS, INCLUDING BUT NOT LIMITED</w:t>
      </w:r>
      <w:r>
        <w:rPr>
          <w:spacing w:val="1"/>
        </w:rPr>
        <w:t xml:space="preserve"> </w:t>
      </w:r>
      <w:r>
        <w:t>TO ANY EXPENSES INCURRED IN THE</w:t>
      </w:r>
      <w:r>
        <w:rPr>
          <w:spacing w:val="1"/>
        </w:rPr>
        <w:t xml:space="preserve"> </w:t>
      </w:r>
      <w:r>
        <w:t xml:space="preserve">DISCOVERY, REMOVAL, OR </w:t>
      </w:r>
      <w:r w:rsidR="009477A3">
        <w:t>REINSTALLATION</w:t>
      </w:r>
      <w:r w:rsidR="009477A3">
        <w:rPr>
          <w:spacing w:val="-55"/>
        </w:rPr>
        <w:t xml:space="preserve"> </w:t>
      </w:r>
      <w:r w:rsidR="009477A3">
        <w:t xml:space="preserve"> OF</w:t>
      </w:r>
      <w:r w:rsidR="002C53D3">
        <w:t xml:space="preserve"> </w:t>
      </w:r>
      <w:r>
        <w:t>THE AFFECTED MATERIAL, SUCH AS</w:t>
      </w:r>
      <w:r>
        <w:rPr>
          <w:spacing w:val="1"/>
        </w:rPr>
        <w:t xml:space="preserve"> </w:t>
      </w:r>
      <w:r>
        <w:t>LABOR COSTS, LOSS OF TIME,</w:t>
      </w:r>
      <w:r>
        <w:rPr>
          <w:spacing w:val="1"/>
        </w:rPr>
        <w:t xml:space="preserve"> </w:t>
      </w:r>
      <w:r>
        <w:t>INCONVENIENCE,</w:t>
      </w:r>
      <w:r>
        <w:rPr>
          <w:spacing w:val="-3"/>
        </w:rPr>
        <w:t xml:space="preserve"> </w:t>
      </w:r>
      <w:r>
        <w:t>OR</w:t>
      </w:r>
      <w:r>
        <w:rPr>
          <w:spacing w:val="-2"/>
        </w:rPr>
        <w:t xml:space="preserve"> </w:t>
      </w:r>
      <w:r>
        <w:t>PROPERTY</w:t>
      </w:r>
      <w:r>
        <w:rPr>
          <w:spacing w:val="-3"/>
        </w:rPr>
        <w:t xml:space="preserve"> </w:t>
      </w:r>
      <w:r>
        <w:t>DAMAGE.</w:t>
      </w:r>
    </w:p>
    <w:p w14:paraId="017B7B54" w14:textId="77777777" w:rsidR="00281FA8" w:rsidRPr="006F6F83" w:rsidRDefault="00281FA8" w:rsidP="00627811">
      <w:pPr>
        <w:pStyle w:val="BodyText"/>
      </w:pPr>
    </w:p>
    <w:p w14:paraId="7936EBBA" w14:textId="027894C7" w:rsidR="00281FA8" w:rsidRDefault="00F51F0C" w:rsidP="00627811">
      <w:pPr>
        <w:pStyle w:val="ListParagraph"/>
        <w:numPr>
          <w:ilvl w:val="0"/>
          <w:numId w:val="4"/>
        </w:numPr>
        <w:tabs>
          <w:tab w:val="left" w:pos="355"/>
        </w:tabs>
        <w:spacing w:line="276" w:lineRule="auto"/>
        <w:ind w:firstLine="0"/>
      </w:pPr>
      <w:r>
        <w:t>Limitation of Liability. Garrison shall not be</w:t>
      </w:r>
      <w:r>
        <w:rPr>
          <w:spacing w:val="1"/>
        </w:rPr>
        <w:t xml:space="preserve"> </w:t>
      </w:r>
      <w:r>
        <w:t>liable in contract, in tort (including</w:t>
      </w:r>
      <w:r>
        <w:rPr>
          <w:spacing w:val="1"/>
        </w:rPr>
        <w:t xml:space="preserve"> </w:t>
      </w:r>
      <w:r>
        <w:t>negligence), or otherwise for damage, loss of</w:t>
      </w:r>
      <w:r>
        <w:rPr>
          <w:spacing w:val="1"/>
        </w:rPr>
        <w:t xml:space="preserve"> </w:t>
      </w:r>
      <w:r>
        <w:t>property, loss</w:t>
      </w:r>
      <w:r>
        <w:rPr>
          <w:spacing w:val="1"/>
        </w:rPr>
        <w:t xml:space="preserve"> </w:t>
      </w:r>
      <w:r>
        <w:t>of use</w:t>
      </w:r>
      <w:r>
        <w:rPr>
          <w:spacing w:val="1"/>
        </w:rPr>
        <w:t xml:space="preserve"> </w:t>
      </w:r>
      <w:r>
        <w:t>of property,</w:t>
      </w:r>
      <w:r>
        <w:rPr>
          <w:spacing w:val="1"/>
        </w:rPr>
        <w:t xml:space="preserve"> </w:t>
      </w:r>
      <w:r>
        <w:t>loss of</w:t>
      </w:r>
      <w:r>
        <w:rPr>
          <w:spacing w:val="1"/>
        </w:rPr>
        <w:t xml:space="preserve"> </w:t>
      </w:r>
      <w:r>
        <w:t>profits, loss of revenue, claims by customers</w:t>
      </w:r>
      <w:r>
        <w:rPr>
          <w:spacing w:val="1"/>
        </w:rPr>
        <w:t xml:space="preserve"> </w:t>
      </w:r>
      <w:r>
        <w:t>or agents of buyer, or for any other special,</w:t>
      </w:r>
      <w:r>
        <w:rPr>
          <w:spacing w:val="1"/>
        </w:rPr>
        <w:t xml:space="preserve"> </w:t>
      </w:r>
      <w:r>
        <w:t>indirect,</w:t>
      </w:r>
      <w:r>
        <w:rPr>
          <w:spacing w:val="4"/>
        </w:rPr>
        <w:t xml:space="preserve"> </w:t>
      </w:r>
      <w:r>
        <w:t>incidental</w:t>
      </w:r>
      <w:r>
        <w:rPr>
          <w:spacing w:val="5"/>
        </w:rPr>
        <w:t xml:space="preserve"> </w:t>
      </w:r>
      <w:r>
        <w:t>or</w:t>
      </w:r>
      <w:r>
        <w:rPr>
          <w:spacing w:val="4"/>
        </w:rPr>
        <w:t xml:space="preserve"> </w:t>
      </w:r>
      <w:r>
        <w:t>consequential</w:t>
      </w:r>
      <w:r>
        <w:rPr>
          <w:spacing w:val="1"/>
        </w:rPr>
        <w:t xml:space="preserve"> </w:t>
      </w:r>
      <w:r>
        <w:t>damages whatsoever. Under no</w:t>
      </w:r>
      <w:r>
        <w:rPr>
          <w:spacing w:val="1"/>
        </w:rPr>
        <w:t xml:space="preserve"> </w:t>
      </w:r>
      <w:r>
        <w:t>circumstances shall Garrison’s liability exceed</w:t>
      </w:r>
      <w:r>
        <w:rPr>
          <w:spacing w:val="-55"/>
        </w:rPr>
        <w:t xml:space="preserve"> </w:t>
      </w:r>
      <w:r w:rsidR="00D6462F">
        <w:t xml:space="preserve"> the</w:t>
      </w:r>
      <w:r>
        <w:t xml:space="preserve"> purchase price of the goods in respect of</w:t>
      </w:r>
      <w:r>
        <w:rPr>
          <w:spacing w:val="1"/>
        </w:rPr>
        <w:t xml:space="preserve"> </w:t>
      </w:r>
      <w:r>
        <w:t>which</w:t>
      </w:r>
      <w:r>
        <w:rPr>
          <w:spacing w:val="-2"/>
        </w:rPr>
        <w:t xml:space="preserve"> </w:t>
      </w:r>
      <w:r>
        <w:t>damages</w:t>
      </w:r>
      <w:r>
        <w:rPr>
          <w:spacing w:val="-1"/>
        </w:rPr>
        <w:t xml:space="preserve"> </w:t>
      </w:r>
      <w:r>
        <w:t>are</w:t>
      </w:r>
      <w:r>
        <w:rPr>
          <w:spacing w:val="-1"/>
        </w:rPr>
        <w:t xml:space="preserve"> </w:t>
      </w:r>
      <w:r>
        <w:t>claimed.</w:t>
      </w:r>
    </w:p>
    <w:p w14:paraId="4AFE30D6" w14:textId="77777777" w:rsidR="00281FA8" w:rsidRPr="006F6F83" w:rsidRDefault="00281FA8" w:rsidP="00627811">
      <w:pPr>
        <w:pStyle w:val="BodyText"/>
        <w:spacing w:before="6"/>
      </w:pPr>
    </w:p>
    <w:p w14:paraId="14A46746" w14:textId="66F04C77" w:rsidR="00281FA8" w:rsidRDefault="00F51F0C" w:rsidP="00627811">
      <w:pPr>
        <w:pStyle w:val="ListParagraph"/>
        <w:numPr>
          <w:ilvl w:val="0"/>
          <w:numId w:val="4"/>
        </w:numPr>
        <w:tabs>
          <w:tab w:val="left" w:pos="334"/>
        </w:tabs>
        <w:spacing w:line="276" w:lineRule="auto"/>
        <w:ind w:firstLine="0"/>
      </w:pPr>
      <w:r>
        <w:t>Non-Transferable. The product Warranty</w:t>
      </w:r>
      <w:r>
        <w:rPr>
          <w:spacing w:val="1"/>
        </w:rPr>
        <w:t xml:space="preserve"> </w:t>
      </w:r>
      <w:r>
        <w:t>applies only to the buyer and the original</w:t>
      </w:r>
      <w:r>
        <w:rPr>
          <w:spacing w:val="1"/>
        </w:rPr>
        <w:t xml:space="preserve"> </w:t>
      </w:r>
      <w:r>
        <w:lastRenderedPageBreak/>
        <w:t>installation</w:t>
      </w:r>
      <w:r>
        <w:rPr>
          <w:spacing w:val="-4"/>
        </w:rPr>
        <w:t xml:space="preserve"> </w:t>
      </w:r>
      <w:r>
        <w:t>site</w:t>
      </w:r>
      <w:r>
        <w:rPr>
          <w:spacing w:val="-3"/>
        </w:rPr>
        <w:t xml:space="preserve"> </w:t>
      </w:r>
      <w:r>
        <w:t>and</w:t>
      </w:r>
      <w:r>
        <w:rPr>
          <w:spacing w:val="-4"/>
        </w:rPr>
        <w:t xml:space="preserve"> </w:t>
      </w:r>
      <w:r>
        <w:t>may</w:t>
      </w:r>
      <w:r>
        <w:rPr>
          <w:spacing w:val="-3"/>
        </w:rPr>
        <w:t xml:space="preserve"> </w:t>
      </w:r>
      <w:r>
        <w:t>not</w:t>
      </w:r>
      <w:r>
        <w:rPr>
          <w:spacing w:val="-4"/>
        </w:rPr>
        <w:t xml:space="preserve"> </w:t>
      </w:r>
      <w:r>
        <w:t>be</w:t>
      </w:r>
      <w:r>
        <w:rPr>
          <w:spacing w:val="-3"/>
        </w:rPr>
        <w:t xml:space="preserve"> </w:t>
      </w:r>
      <w:r>
        <w:t>transferred.</w:t>
      </w:r>
    </w:p>
    <w:p w14:paraId="2BB25796" w14:textId="77777777" w:rsidR="00D6462F" w:rsidRDefault="00D6462F" w:rsidP="00627811">
      <w:pPr>
        <w:tabs>
          <w:tab w:val="left" w:pos="334"/>
        </w:tabs>
        <w:spacing w:line="276" w:lineRule="auto"/>
      </w:pPr>
    </w:p>
    <w:p w14:paraId="5290FCCE" w14:textId="6392871B" w:rsidR="00281FA8" w:rsidRDefault="00F51F0C" w:rsidP="00627811">
      <w:pPr>
        <w:pStyle w:val="ListParagraph"/>
        <w:numPr>
          <w:ilvl w:val="0"/>
          <w:numId w:val="4"/>
        </w:numPr>
        <w:tabs>
          <w:tab w:val="left" w:pos="344"/>
        </w:tabs>
        <w:spacing w:line="276" w:lineRule="auto"/>
        <w:ind w:firstLine="0"/>
      </w:pPr>
      <w:r>
        <w:t>Product Suitability. Garrison is not</w:t>
      </w:r>
      <w:r>
        <w:rPr>
          <w:spacing w:val="1"/>
        </w:rPr>
        <w:t xml:space="preserve"> </w:t>
      </w:r>
      <w:r>
        <w:t>responsible for determining or guaranteeing</w:t>
      </w:r>
      <w:r>
        <w:rPr>
          <w:spacing w:val="-55"/>
        </w:rPr>
        <w:t xml:space="preserve"> </w:t>
      </w:r>
      <w:r w:rsidR="00D6462F">
        <w:t xml:space="preserve"> the</w:t>
      </w:r>
      <w:r>
        <w:t xml:space="preserve"> suitability of the goods for the uses and</w:t>
      </w:r>
      <w:r>
        <w:rPr>
          <w:spacing w:val="1"/>
        </w:rPr>
        <w:t xml:space="preserve"> </w:t>
      </w:r>
      <w:r>
        <w:t>applications contemplated by the buyer</w:t>
      </w:r>
      <w:r>
        <w:rPr>
          <w:spacing w:val="1"/>
        </w:rPr>
        <w:t xml:space="preserve"> </w:t>
      </w:r>
      <w:r>
        <w:t>other than as stated in the Garrison</w:t>
      </w:r>
      <w:r>
        <w:rPr>
          <w:spacing w:val="1"/>
        </w:rPr>
        <w:t xml:space="preserve"> </w:t>
      </w:r>
      <w:r>
        <w:t>Maintenance Program (the "Maintenance</w:t>
      </w:r>
      <w:r>
        <w:rPr>
          <w:spacing w:val="1"/>
        </w:rPr>
        <w:t xml:space="preserve"> </w:t>
      </w:r>
      <w:r>
        <w:t xml:space="preserve">Program") in the form attached hereto. </w:t>
      </w:r>
      <w:r w:rsidR="00D6462F">
        <w:t xml:space="preserve">Such </w:t>
      </w:r>
      <w:r>
        <w:rPr>
          <w:spacing w:val="-55"/>
        </w:rPr>
        <w:t xml:space="preserve"> </w:t>
      </w:r>
      <w:r>
        <w:t>determination shall be the sole responsibility</w:t>
      </w:r>
      <w:r>
        <w:rPr>
          <w:spacing w:val="-55"/>
        </w:rPr>
        <w:t xml:space="preserve"> </w:t>
      </w:r>
      <w:r>
        <w:t>of</w:t>
      </w:r>
      <w:r>
        <w:rPr>
          <w:spacing w:val="-2"/>
        </w:rPr>
        <w:t xml:space="preserve"> </w:t>
      </w:r>
      <w:r>
        <w:t>the</w:t>
      </w:r>
      <w:r>
        <w:rPr>
          <w:spacing w:val="-1"/>
        </w:rPr>
        <w:t xml:space="preserve"> </w:t>
      </w:r>
      <w:r>
        <w:t>buyer.</w:t>
      </w:r>
    </w:p>
    <w:p w14:paraId="1F3F4D26" w14:textId="77777777" w:rsidR="00281FA8" w:rsidRPr="006F6F83" w:rsidRDefault="00281FA8" w:rsidP="00627811">
      <w:pPr>
        <w:pStyle w:val="BodyText"/>
      </w:pPr>
    </w:p>
    <w:p w14:paraId="5A7F5AE8" w14:textId="1EFE97BF" w:rsidR="00281FA8" w:rsidRDefault="00F51F0C" w:rsidP="00627811">
      <w:pPr>
        <w:pStyle w:val="ListParagraph"/>
        <w:numPr>
          <w:ilvl w:val="0"/>
          <w:numId w:val="4"/>
        </w:numPr>
        <w:tabs>
          <w:tab w:val="left" w:pos="339"/>
        </w:tabs>
        <w:spacing w:line="276" w:lineRule="auto"/>
        <w:ind w:firstLine="0"/>
      </w:pPr>
      <w:r>
        <w:t>Exclusions. The product Warranty does not</w:t>
      </w:r>
      <w:r>
        <w:rPr>
          <w:spacing w:val="1"/>
        </w:rPr>
        <w:t xml:space="preserve"> </w:t>
      </w:r>
      <w:r>
        <w:t>apply to products with slight color or texture</w:t>
      </w:r>
      <w:r>
        <w:rPr>
          <w:spacing w:val="1"/>
        </w:rPr>
        <w:t xml:space="preserve"> </w:t>
      </w:r>
      <w:r>
        <w:t>variation from factory samples or to products</w:t>
      </w:r>
      <w:r>
        <w:rPr>
          <w:spacing w:val="-55"/>
        </w:rPr>
        <w:t xml:space="preserve"> </w:t>
      </w:r>
      <w:r w:rsidR="00D6462F">
        <w:t xml:space="preserve"> with</w:t>
      </w:r>
      <w:r>
        <w:t xml:space="preserve"> visible defects at the time of installation</w:t>
      </w:r>
      <w:r>
        <w:rPr>
          <w:spacing w:val="1"/>
        </w:rPr>
        <w:t xml:space="preserve"> </w:t>
      </w:r>
      <w:r>
        <w:t xml:space="preserve">absent proper notification under Paragraph </w:t>
      </w:r>
      <w:r w:rsidR="009477A3">
        <w:t>2 above.</w:t>
      </w:r>
      <w:r>
        <w:t xml:space="preserve"> The product Warranty does not apply</w:t>
      </w:r>
      <w:r>
        <w:rPr>
          <w:spacing w:val="1"/>
        </w:rPr>
        <w:t xml:space="preserve"> </w:t>
      </w:r>
      <w:r>
        <w:t>to any scratches, discoloration, or other</w:t>
      </w:r>
      <w:r>
        <w:rPr>
          <w:spacing w:val="1"/>
        </w:rPr>
        <w:t xml:space="preserve"> </w:t>
      </w:r>
      <w:r>
        <w:t>damage</w:t>
      </w:r>
      <w:r>
        <w:rPr>
          <w:spacing w:val="-2"/>
        </w:rPr>
        <w:t xml:space="preserve"> </w:t>
      </w:r>
      <w:r>
        <w:t>caused</w:t>
      </w:r>
      <w:r>
        <w:rPr>
          <w:spacing w:val="-2"/>
        </w:rPr>
        <w:t xml:space="preserve"> </w:t>
      </w:r>
      <w:r>
        <w:t>by</w:t>
      </w:r>
      <w:r>
        <w:rPr>
          <w:spacing w:val="-1"/>
        </w:rPr>
        <w:t xml:space="preserve"> </w:t>
      </w:r>
      <w:r>
        <w:t>any</w:t>
      </w:r>
      <w:r>
        <w:rPr>
          <w:spacing w:val="-2"/>
        </w:rPr>
        <w:t xml:space="preserve"> </w:t>
      </w:r>
      <w:r>
        <w:t>of</w:t>
      </w:r>
      <w:r>
        <w:rPr>
          <w:spacing w:val="-2"/>
        </w:rPr>
        <w:t xml:space="preserve"> </w:t>
      </w:r>
      <w:r>
        <w:t>the</w:t>
      </w:r>
      <w:r>
        <w:rPr>
          <w:spacing w:val="-1"/>
        </w:rPr>
        <w:t xml:space="preserve"> </w:t>
      </w:r>
      <w:r>
        <w:t>following:</w:t>
      </w:r>
    </w:p>
    <w:p w14:paraId="62CF67A5" w14:textId="2F50ECAC" w:rsidR="00281FA8" w:rsidRDefault="00F51F0C" w:rsidP="00627811">
      <w:pPr>
        <w:pStyle w:val="ListParagraph"/>
        <w:numPr>
          <w:ilvl w:val="0"/>
          <w:numId w:val="3"/>
        </w:numPr>
        <w:tabs>
          <w:tab w:val="left" w:pos="387"/>
        </w:tabs>
        <w:spacing w:line="276" w:lineRule="auto"/>
        <w:ind w:firstLine="0"/>
      </w:pPr>
      <w:r>
        <w:t>Water or moisture, including but not</w:t>
      </w:r>
      <w:r>
        <w:rPr>
          <w:spacing w:val="1"/>
        </w:rPr>
        <w:t xml:space="preserve"> </w:t>
      </w:r>
      <w:r>
        <w:t>limited to water or moisture trapped beneath</w:t>
      </w:r>
      <w:r>
        <w:rPr>
          <w:spacing w:val="-55"/>
        </w:rPr>
        <w:t xml:space="preserve"> </w:t>
      </w:r>
      <w:r>
        <w:t>the floor, whether due to improper sub-</w:t>
      </w:r>
      <w:r>
        <w:rPr>
          <w:spacing w:val="1"/>
        </w:rPr>
        <w:t xml:space="preserve"> </w:t>
      </w:r>
      <w:r>
        <w:t>flooring, hydrostatic pressure, the presence of</w:t>
      </w:r>
      <w:r>
        <w:rPr>
          <w:spacing w:val="-56"/>
        </w:rPr>
        <w:t xml:space="preserve"> </w:t>
      </w:r>
      <w:r w:rsidR="009477A3">
        <w:t xml:space="preserve"> alkalis </w:t>
      </w:r>
      <w:r>
        <w:t>or other conditions, and to water or</w:t>
      </w:r>
      <w:r>
        <w:rPr>
          <w:spacing w:val="1"/>
        </w:rPr>
        <w:t xml:space="preserve"> </w:t>
      </w:r>
      <w:r>
        <w:t>moisture left on the floor, whether due to</w:t>
      </w:r>
      <w:r>
        <w:rPr>
          <w:spacing w:val="1"/>
        </w:rPr>
        <w:t xml:space="preserve"> </w:t>
      </w:r>
      <w:r>
        <w:t>leaks,</w:t>
      </w:r>
      <w:r>
        <w:rPr>
          <w:spacing w:val="-2"/>
        </w:rPr>
        <w:t xml:space="preserve"> </w:t>
      </w:r>
      <w:r>
        <w:t>humidity,</w:t>
      </w:r>
      <w:r>
        <w:rPr>
          <w:spacing w:val="-2"/>
        </w:rPr>
        <w:t xml:space="preserve"> </w:t>
      </w:r>
      <w:r>
        <w:t>or</w:t>
      </w:r>
      <w:r>
        <w:rPr>
          <w:spacing w:val="-1"/>
        </w:rPr>
        <w:t xml:space="preserve"> </w:t>
      </w:r>
      <w:r>
        <w:t>other</w:t>
      </w:r>
      <w:r>
        <w:rPr>
          <w:spacing w:val="-2"/>
        </w:rPr>
        <w:t xml:space="preserve"> </w:t>
      </w:r>
      <w:r>
        <w:t>conditions.</w:t>
      </w:r>
    </w:p>
    <w:p w14:paraId="49C81E53" w14:textId="4FC35EE9" w:rsidR="00281FA8" w:rsidRDefault="00F51F0C" w:rsidP="00627811">
      <w:pPr>
        <w:pStyle w:val="ListParagraph"/>
        <w:numPr>
          <w:ilvl w:val="0"/>
          <w:numId w:val="3"/>
        </w:numPr>
        <w:tabs>
          <w:tab w:val="left" w:pos="490"/>
        </w:tabs>
        <w:spacing w:line="276" w:lineRule="auto"/>
        <w:ind w:firstLine="57"/>
      </w:pPr>
      <w:r>
        <w:t>Sunlight, excessive heat, fire, smoke, or</w:t>
      </w:r>
      <w:r>
        <w:rPr>
          <w:spacing w:val="-55"/>
        </w:rPr>
        <w:t xml:space="preserve"> </w:t>
      </w:r>
      <w:r w:rsidR="00D6462F">
        <w:t xml:space="preserve"> any</w:t>
      </w:r>
      <w:r>
        <w:rPr>
          <w:spacing w:val="-3"/>
        </w:rPr>
        <w:t xml:space="preserve"> </w:t>
      </w:r>
      <w:r>
        <w:t>other</w:t>
      </w:r>
      <w:r>
        <w:rPr>
          <w:spacing w:val="-2"/>
        </w:rPr>
        <w:t xml:space="preserve"> </w:t>
      </w:r>
      <w:r>
        <w:t>contact</w:t>
      </w:r>
      <w:r>
        <w:rPr>
          <w:spacing w:val="-3"/>
        </w:rPr>
        <w:t xml:space="preserve"> </w:t>
      </w:r>
      <w:r>
        <w:t>by</w:t>
      </w:r>
      <w:r>
        <w:rPr>
          <w:spacing w:val="-2"/>
        </w:rPr>
        <w:t xml:space="preserve"> </w:t>
      </w:r>
      <w:r>
        <w:t>a</w:t>
      </w:r>
      <w:r>
        <w:rPr>
          <w:spacing w:val="-2"/>
        </w:rPr>
        <w:t xml:space="preserve"> </w:t>
      </w:r>
      <w:r>
        <w:t>lit</w:t>
      </w:r>
      <w:r>
        <w:rPr>
          <w:spacing w:val="-3"/>
        </w:rPr>
        <w:t xml:space="preserve"> </w:t>
      </w:r>
      <w:r>
        <w:t>or</w:t>
      </w:r>
      <w:r>
        <w:rPr>
          <w:spacing w:val="-2"/>
        </w:rPr>
        <w:t xml:space="preserve"> </w:t>
      </w:r>
      <w:r>
        <w:t>heated</w:t>
      </w:r>
      <w:r>
        <w:rPr>
          <w:spacing w:val="-4"/>
        </w:rPr>
        <w:t xml:space="preserve"> </w:t>
      </w:r>
      <w:r>
        <w:t>object.</w:t>
      </w:r>
    </w:p>
    <w:p w14:paraId="1D4039E2" w14:textId="77777777" w:rsidR="00281FA8" w:rsidRDefault="00F51F0C" w:rsidP="00627811">
      <w:pPr>
        <w:pStyle w:val="ListParagraph"/>
        <w:numPr>
          <w:ilvl w:val="0"/>
          <w:numId w:val="3"/>
        </w:numPr>
        <w:tabs>
          <w:tab w:val="left" w:pos="489"/>
        </w:tabs>
        <w:spacing w:line="276" w:lineRule="auto"/>
        <w:ind w:firstLine="57"/>
      </w:pPr>
      <w:r>
        <w:t>Subsidence, earthquake, or any other</w:t>
      </w:r>
      <w:r>
        <w:rPr>
          <w:spacing w:val="1"/>
        </w:rPr>
        <w:t xml:space="preserve"> </w:t>
      </w:r>
      <w:r>
        <w:t>change</w:t>
      </w:r>
      <w:r>
        <w:rPr>
          <w:spacing w:val="-4"/>
        </w:rPr>
        <w:t xml:space="preserve"> </w:t>
      </w:r>
      <w:r>
        <w:t>in</w:t>
      </w:r>
      <w:r>
        <w:rPr>
          <w:spacing w:val="-3"/>
        </w:rPr>
        <w:t xml:space="preserve"> </w:t>
      </w:r>
      <w:r>
        <w:t>the</w:t>
      </w:r>
      <w:r>
        <w:rPr>
          <w:spacing w:val="-4"/>
        </w:rPr>
        <w:t xml:space="preserve"> </w:t>
      </w:r>
      <w:r>
        <w:t>building's</w:t>
      </w:r>
      <w:r>
        <w:rPr>
          <w:spacing w:val="-3"/>
        </w:rPr>
        <w:t xml:space="preserve"> </w:t>
      </w:r>
      <w:r>
        <w:t>foundation</w:t>
      </w:r>
      <w:r>
        <w:rPr>
          <w:spacing w:val="-4"/>
        </w:rPr>
        <w:t xml:space="preserve"> </w:t>
      </w:r>
      <w:r>
        <w:t>or</w:t>
      </w:r>
      <w:r>
        <w:rPr>
          <w:spacing w:val="-3"/>
        </w:rPr>
        <w:t xml:space="preserve"> </w:t>
      </w:r>
      <w:r>
        <w:t>level.</w:t>
      </w:r>
    </w:p>
    <w:p w14:paraId="43F963E0" w14:textId="40DB910C" w:rsidR="00281FA8" w:rsidRDefault="00F51F0C" w:rsidP="00627811">
      <w:pPr>
        <w:pStyle w:val="ListParagraph"/>
        <w:numPr>
          <w:ilvl w:val="0"/>
          <w:numId w:val="3"/>
        </w:numPr>
        <w:tabs>
          <w:tab w:val="left" w:pos="511"/>
        </w:tabs>
        <w:spacing w:line="276" w:lineRule="auto"/>
        <w:ind w:firstLine="57"/>
      </w:pPr>
      <w:r>
        <w:t>Improper cleaning, including machine</w:t>
      </w:r>
      <w:r>
        <w:rPr>
          <w:spacing w:val="1"/>
        </w:rPr>
        <w:t xml:space="preserve"> </w:t>
      </w:r>
      <w:r>
        <w:t>scrubbers, floor buffers, steel pads, vacuum</w:t>
      </w:r>
      <w:r>
        <w:rPr>
          <w:spacing w:val="1"/>
        </w:rPr>
        <w:t xml:space="preserve"> </w:t>
      </w:r>
      <w:r>
        <w:t>cleaner beater bars, or any techniques other</w:t>
      </w:r>
      <w:r>
        <w:rPr>
          <w:spacing w:val="1"/>
        </w:rPr>
        <w:t xml:space="preserve"> </w:t>
      </w:r>
      <w:r>
        <w:t>than those recommended by Garrison under</w:t>
      </w:r>
      <w:r>
        <w:rPr>
          <w:spacing w:val="-55"/>
        </w:rPr>
        <w:t xml:space="preserve"> </w:t>
      </w:r>
      <w:r w:rsidR="009477A3">
        <w:t xml:space="preserve"> its </w:t>
      </w:r>
      <w:r>
        <w:t>Maintenance</w:t>
      </w:r>
      <w:r>
        <w:rPr>
          <w:spacing w:val="-1"/>
        </w:rPr>
        <w:t xml:space="preserve"> </w:t>
      </w:r>
      <w:r>
        <w:t>Program.</w:t>
      </w:r>
    </w:p>
    <w:p w14:paraId="51795ADF" w14:textId="01D86EAC" w:rsidR="00281FA8" w:rsidRDefault="00F51F0C" w:rsidP="00627811">
      <w:pPr>
        <w:pStyle w:val="ListParagraph"/>
        <w:numPr>
          <w:ilvl w:val="0"/>
          <w:numId w:val="3"/>
        </w:numPr>
        <w:tabs>
          <w:tab w:val="left" w:pos="432"/>
        </w:tabs>
        <w:spacing w:line="276" w:lineRule="auto"/>
        <w:ind w:firstLine="0"/>
      </w:pPr>
      <w:r>
        <w:t>Improper use, including furniture and</w:t>
      </w:r>
      <w:r>
        <w:rPr>
          <w:spacing w:val="1"/>
        </w:rPr>
        <w:t xml:space="preserve"> </w:t>
      </w:r>
      <w:r>
        <w:t>castor wheels moved or protected in a</w:t>
      </w:r>
      <w:r>
        <w:rPr>
          <w:spacing w:val="1"/>
        </w:rPr>
        <w:t xml:space="preserve"> </w:t>
      </w:r>
      <w:r>
        <w:t xml:space="preserve">manner other than that recommended </w:t>
      </w:r>
      <w:r w:rsidR="009477A3">
        <w:t>by Garrison</w:t>
      </w:r>
      <w:r>
        <w:rPr>
          <w:spacing w:val="-4"/>
        </w:rPr>
        <w:t xml:space="preserve"> </w:t>
      </w:r>
      <w:r>
        <w:t>under</w:t>
      </w:r>
      <w:r>
        <w:rPr>
          <w:spacing w:val="-3"/>
        </w:rPr>
        <w:t xml:space="preserve"> </w:t>
      </w:r>
      <w:r>
        <w:t>its</w:t>
      </w:r>
      <w:r>
        <w:rPr>
          <w:spacing w:val="-3"/>
        </w:rPr>
        <w:t xml:space="preserve"> </w:t>
      </w:r>
      <w:r>
        <w:t>Maintenance</w:t>
      </w:r>
      <w:r>
        <w:rPr>
          <w:spacing w:val="-4"/>
        </w:rPr>
        <w:t xml:space="preserve"> </w:t>
      </w:r>
      <w:r>
        <w:t>Program.</w:t>
      </w:r>
    </w:p>
    <w:p w14:paraId="38498F49" w14:textId="734D556A" w:rsidR="00D619CF" w:rsidRDefault="00F51F0C" w:rsidP="00627811">
      <w:pPr>
        <w:pStyle w:val="ListParagraph"/>
        <w:numPr>
          <w:ilvl w:val="0"/>
          <w:numId w:val="3"/>
        </w:numPr>
        <w:tabs>
          <w:tab w:val="left" w:pos="442"/>
        </w:tabs>
        <w:spacing w:line="276" w:lineRule="auto"/>
        <w:ind w:firstLine="0"/>
      </w:pPr>
      <w:r>
        <w:t>Chemical substances other than those</w:t>
      </w:r>
      <w:r>
        <w:rPr>
          <w:spacing w:val="1"/>
        </w:rPr>
        <w:t xml:space="preserve"> </w:t>
      </w:r>
      <w:r>
        <w:t>recommended by Garrison under its</w:t>
      </w:r>
      <w:r>
        <w:rPr>
          <w:spacing w:val="1"/>
        </w:rPr>
        <w:t xml:space="preserve"> </w:t>
      </w:r>
      <w:r>
        <w:t>Maintenance Program, whether intentionally</w:t>
      </w:r>
      <w:r>
        <w:rPr>
          <w:spacing w:val="-55"/>
        </w:rPr>
        <w:t xml:space="preserve"> </w:t>
      </w:r>
      <w:r w:rsidR="009477A3">
        <w:t xml:space="preserve"> or</w:t>
      </w:r>
      <w:r>
        <w:rPr>
          <w:spacing w:val="-2"/>
        </w:rPr>
        <w:t xml:space="preserve"> </w:t>
      </w:r>
      <w:r>
        <w:t>negligently</w:t>
      </w:r>
      <w:r>
        <w:rPr>
          <w:spacing w:val="-1"/>
        </w:rPr>
        <w:t xml:space="preserve"> </w:t>
      </w:r>
      <w:r>
        <w:t>applied.</w:t>
      </w:r>
    </w:p>
    <w:p w14:paraId="06656ACF" w14:textId="28A0B4EC" w:rsidR="00281FA8" w:rsidRDefault="00F51F0C" w:rsidP="00627811">
      <w:pPr>
        <w:pStyle w:val="ListParagraph"/>
        <w:numPr>
          <w:ilvl w:val="0"/>
          <w:numId w:val="3"/>
        </w:numPr>
        <w:tabs>
          <w:tab w:val="left" w:pos="442"/>
        </w:tabs>
        <w:spacing w:line="276" w:lineRule="auto"/>
        <w:ind w:firstLine="0"/>
      </w:pPr>
      <w:r>
        <w:t>Abnormal</w:t>
      </w:r>
      <w:r w:rsidRPr="00D619CF">
        <w:rPr>
          <w:spacing w:val="-4"/>
        </w:rPr>
        <w:t xml:space="preserve"> </w:t>
      </w:r>
      <w:r>
        <w:t>use,</w:t>
      </w:r>
      <w:r w:rsidRPr="00D619CF">
        <w:rPr>
          <w:spacing w:val="-4"/>
        </w:rPr>
        <w:t xml:space="preserve"> </w:t>
      </w:r>
      <w:r>
        <w:t>including</w:t>
      </w:r>
      <w:r w:rsidRPr="00D619CF">
        <w:rPr>
          <w:spacing w:val="-4"/>
        </w:rPr>
        <w:t xml:space="preserve"> </w:t>
      </w:r>
      <w:r>
        <w:t>intentional</w:t>
      </w:r>
      <w:r w:rsidR="00D619CF" w:rsidRPr="00D619CF">
        <w:rPr>
          <w:spacing w:val="-4"/>
        </w:rPr>
        <w:t xml:space="preserve"> </w:t>
      </w:r>
      <w:r>
        <w:t>abuse</w:t>
      </w:r>
      <w:r w:rsidR="00D619CF">
        <w:t xml:space="preserve"> </w:t>
      </w:r>
      <w:r>
        <w:t>or alteration by any actor, whether or not an</w:t>
      </w:r>
      <w:r w:rsidRPr="00D619CF">
        <w:rPr>
          <w:spacing w:val="-56"/>
        </w:rPr>
        <w:t xml:space="preserve"> </w:t>
      </w:r>
      <w:r>
        <w:t>agent</w:t>
      </w:r>
      <w:r w:rsidRPr="00D619CF">
        <w:rPr>
          <w:spacing w:val="-2"/>
        </w:rPr>
        <w:t xml:space="preserve"> </w:t>
      </w:r>
      <w:r>
        <w:t>of</w:t>
      </w:r>
      <w:r w:rsidRPr="00D619CF">
        <w:rPr>
          <w:spacing w:val="-1"/>
        </w:rPr>
        <w:t xml:space="preserve"> </w:t>
      </w:r>
      <w:r>
        <w:t>buyer.</w:t>
      </w:r>
    </w:p>
    <w:p w14:paraId="7BBF2C6F" w14:textId="3B1DBF6A" w:rsidR="00281FA8" w:rsidRDefault="00F51F0C" w:rsidP="00627811">
      <w:pPr>
        <w:pStyle w:val="BodyText"/>
        <w:spacing w:line="276" w:lineRule="auto"/>
        <w:ind w:left="104" w:firstLine="57"/>
      </w:pPr>
      <w:r>
        <w:t>8) Cuts, tears, or punctures caused by sharp</w:t>
      </w:r>
      <w:r>
        <w:rPr>
          <w:spacing w:val="-55"/>
        </w:rPr>
        <w:t xml:space="preserve"> </w:t>
      </w:r>
      <w:r w:rsidR="009477A3">
        <w:t xml:space="preserve"> object,</w:t>
      </w:r>
      <w:r>
        <w:t xml:space="preserve"> including indentations caused by</w:t>
      </w:r>
      <w:r>
        <w:rPr>
          <w:spacing w:val="1"/>
        </w:rPr>
        <w:t xml:space="preserve"> </w:t>
      </w:r>
      <w:r>
        <w:t>heavy</w:t>
      </w:r>
      <w:r>
        <w:rPr>
          <w:spacing w:val="-3"/>
        </w:rPr>
        <w:t xml:space="preserve"> </w:t>
      </w:r>
      <w:r>
        <w:t>point-loading,</w:t>
      </w:r>
      <w:r>
        <w:rPr>
          <w:spacing w:val="-3"/>
        </w:rPr>
        <w:t xml:space="preserve"> </w:t>
      </w:r>
      <w:r>
        <w:t>such</w:t>
      </w:r>
      <w:r>
        <w:rPr>
          <w:spacing w:val="-2"/>
        </w:rPr>
        <w:t xml:space="preserve"> </w:t>
      </w:r>
      <w:r>
        <w:t>as</w:t>
      </w:r>
      <w:r>
        <w:rPr>
          <w:spacing w:val="-3"/>
        </w:rPr>
        <w:t xml:space="preserve"> </w:t>
      </w:r>
      <w:r>
        <w:t>by</w:t>
      </w:r>
      <w:r>
        <w:rPr>
          <w:spacing w:val="-2"/>
        </w:rPr>
        <w:t xml:space="preserve"> </w:t>
      </w:r>
      <w:r>
        <w:t>high</w:t>
      </w:r>
      <w:r>
        <w:rPr>
          <w:spacing w:val="-3"/>
        </w:rPr>
        <w:t xml:space="preserve"> </w:t>
      </w:r>
      <w:r>
        <w:t>heels.</w:t>
      </w:r>
    </w:p>
    <w:p w14:paraId="7018A917" w14:textId="77777777" w:rsidR="00281FA8" w:rsidRDefault="00F51F0C" w:rsidP="00627811">
      <w:pPr>
        <w:pStyle w:val="BodyText"/>
        <w:spacing w:line="276" w:lineRule="auto"/>
        <w:ind w:left="104"/>
      </w:pPr>
      <w:r>
        <w:t>(9) Improper installation including the use of</w:t>
      </w:r>
      <w:r>
        <w:rPr>
          <w:spacing w:val="-55"/>
        </w:rPr>
        <w:t xml:space="preserve"> </w:t>
      </w:r>
      <w:r>
        <w:t>any</w:t>
      </w:r>
      <w:r>
        <w:rPr>
          <w:spacing w:val="-2"/>
        </w:rPr>
        <w:t xml:space="preserve"> </w:t>
      </w:r>
      <w:r>
        <w:t>adhesive.</w:t>
      </w:r>
    </w:p>
    <w:p w14:paraId="7D1BC07A" w14:textId="77777777" w:rsidR="00281FA8" w:rsidRPr="006F6F83" w:rsidRDefault="00281FA8" w:rsidP="00627811">
      <w:pPr>
        <w:pStyle w:val="BodyText"/>
        <w:spacing w:line="276" w:lineRule="auto"/>
      </w:pPr>
    </w:p>
    <w:p w14:paraId="2CB40288" w14:textId="14E97244" w:rsidR="00281FA8" w:rsidRDefault="00F51F0C" w:rsidP="00627811">
      <w:pPr>
        <w:pStyle w:val="Heading1"/>
        <w:spacing w:line="276" w:lineRule="auto"/>
        <w:ind w:left="0"/>
      </w:pPr>
      <w:r>
        <w:t>GARRISON RESILIENT MAINTENANCE</w:t>
      </w:r>
      <w:r>
        <w:rPr>
          <w:spacing w:val="-71"/>
        </w:rPr>
        <w:t xml:space="preserve"> </w:t>
      </w:r>
      <w:r w:rsidR="006F6F83">
        <w:t xml:space="preserve"> PROGRAM</w:t>
      </w:r>
    </w:p>
    <w:p w14:paraId="10D1D8C7" w14:textId="77777777" w:rsidR="00281FA8" w:rsidRPr="006F6F83" w:rsidRDefault="00281FA8" w:rsidP="00627811">
      <w:pPr>
        <w:pStyle w:val="BodyText"/>
        <w:spacing w:line="276" w:lineRule="auto"/>
        <w:rPr>
          <w:rFonts w:ascii="Optima"/>
        </w:rPr>
      </w:pPr>
    </w:p>
    <w:p w14:paraId="5D75F4B3" w14:textId="309D31B5" w:rsidR="00281FA8" w:rsidRDefault="00F51F0C" w:rsidP="00627811">
      <w:pPr>
        <w:pStyle w:val="BodyText"/>
        <w:spacing w:line="276" w:lineRule="auto"/>
      </w:pPr>
      <w:r>
        <w:t>Garrison</w:t>
      </w:r>
      <w:r>
        <w:rPr>
          <w:spacing w:val="2"/>
        </w:rPr>
        <w:t xml:space="preserve"> </w:t>
      </w:r>
      <w:r>
        <w:t>normally</w:t>
      </w:r>
      <w:r>
        <w:rPr>
          <w:spacing w:val="2"/>
        </w:rPr>
        <w:t xml:space="preserve"> </w:t>
      </w:r>
      <w:r>
        <w:t>requires</w:t>
      </w:r>
      <w:r>
        <w:rPr>
          <w:spacing w:val="2"/>
        </w:rPr>
        <w:t xml:space="preserve"> </w:t>
      </w:r>
      <w:r>
        <w:t>only</w:t>
      </w:r>
      <w:r>
        <w:rPr>
          <w:spacing w:val="3"/>
        </w:rPr>
        <w:t xml:space="preserve"> </w:t>
      </w:r>
      <w:r>
        <w:t>a</w:t>
      </w:r>
      <w:r>
        <w:rPr>
          <w:spacing w:val="2"/>
        </w:rPr>
        <w:t xml:space="preserve"> </w:t>
      </w:r>
      <w:r>
        <w:t>minimum</w:t>
      </w:r>
      <w:r>
        <w:rPr>
          <w:spacing w:val="1"/>
        </w:rPr>
        <w:t xml:space="preserve"> </w:t>
      </w:r>
      <w:r>
        <w:t>of routine maintenance to retain its original</w:t>
      </w:r>
      <w:r>
        <w:rPr>
          <w:spacing w:val="1"/>
        </w:rPr>
        <w:t xml:space="preserve"> </w:t>
      </w:r>
      <w:r>
        <w:t>“like new” appearance and high-</w:t>
      </w:r>
      <w:r w:rsidR="00D6462F">
        <w:t xml:space="preserve">performance </w:t>
      </w:r>
      <w:r w:rsidR="006F6F83">
        <w:t>characteristics</w:t>
      </w:r>
      <w:r w:rsidR="00D6462F">
        <w:t xml:space="preserve"> </w:t>
      </w:r>
      <w:r>
        <w:t>for</w:t>
      </w:r>
      <w:r>
        <w:rPr>
          <w:spacing w:val="-1"/>
        </w:rPr>
        <w:t xml:space="preserve"> </w:t>
      </w:r>
      <w:r>
        <w:t>many</w:t>
      </w:r>
      <w:r>
        <w:rPr>
          <w:spacing w:val="-2"/>
        </w:rPr>
        <w:t xml:space="preserve"> </w:t>
      </w:r>
      <w:r>
        <w:t>years.</w:t>
      </w:r>
    </w:p>
    <w:p w14:paraId="11396FE4" w14:textId="77777777" w:rsidR="00281FA8" w:rsidRPr="006F6F83" w:rsidRDefault="00281FA8" w:rsidP="00627811">
      <w:pPr>
        <w:pStyle w:val="BodyText"/>
        <w:spacing w:line="276" w:lineRule="auto"/>
      </w:pPr>
    </w:p>
    <w:p w14:paraId="638630C7" w14:textId="65AC90C3" w:rsidR="00281FA8" w:rsidRDefault="00F51F0C" w:rsidP="00627811">
      <w:pPr>
        <w:pStyle w:val="Heading1"/>
        <w:spacing w:line="276" w:lineRule="auto"/>
        <w:ind w:left="0"/>
      </w:pPr>
      <w:r>
        <w:t>GENERAL CARE &amp; PREVENTATIVE</w:t>
      </w:r>
      <w:r>
        <w:rPr>
          <w:spacing w:val="-71"/>
        </w:rPr>
        <w:t xml:space="preserve"> </w:t>
      </w:r>
      <w:r w:rsidR="00D6462F">
        <w:t xml:space="preserve"> MAINTENANCE</w:t>
      </w:r>
      <w:r>
        <w:t>:</w:t>
      </w:r>
    </w:p>
    <w:p w14:paraId="2E0A2FEA" w14:textId="77777777" w:rsidR="00281FA8" w:rsidRPr="006F6F83" w:rsidRDefault="00281FA8" w:rsidP="00627811">
      <w:pPr>
        <w:pStyle w:val="BodyText"/>
        <w:spacing w:line="276" w:lineRule="auto"/>
        <w:rPr>
          <w:rFonts w:ascii="Optima"/>
        </w:rPr>
      </w:pPr>
    </w:p>
    <w:p w14:paraId="57DCF3E1" w14:textId="783FF70C" w:rsidR="00281FA8" w:rsidRDefault="00F51F0C" w:rsidP="00627811">
      <w:pPr>
        <w:pStyle w:val="BodyText"/>
        <w:numPr>
          <w:ilvl w:val="0"/>
          <w:numId w:val="22"/>
        </w:numPr>
        <w:spacing w:line="276" w:lineRule="auto"/>
        <w:ind w:left="360"/>
      </w:pPr>
      <w:r>
        <w:t xml:space="preserve">Dry cleaning similar to a </w:t>
      </w:r>
      <w:r w:rsidR="007D52E7">
        <w:t>dry sweeping pad or microfiber is required to get loose</w:t>
      </w:r>
      <w:r>
        <w:t xml:space="preserve"> debris and</w:t>
      </w:r>
      <w:r w:rsidRPr="00FC5808">
        <w:rPr>
          <w:spacing w:val="1"/>
        </w:rPr>
        <w:t xml:space="preserve"> </w:t>
      </w:r>
      <w:r>
        <w:t>dusting off the floor, once the pad is full,</w:t>
      </w:r>
      <w:r w:rsidRPr="00FC5808">
        <w:rPr>
          <w:spacing w:val="1"/>
        </w:rPr>
        <w:t xml:space="preserve"> </w:t>
      </w:r>
      <w:r>
        <w:t>replace</w:t>
      </w:r>
      <w:r w:rsidRPr="00FC5808">
        <w:rPr>
          <w:spacing w:val="-3"/>
        </w:rPr>
        <w:t xml:space="preserve"> </w:t>
      </w:r>
      <w:r>
        <w:t>the</w:t>
      </w:r>
      <w:r w:rsidRPr="00FC5808">
        <w:rPr>
          <w:spacing w:val="-3"/>
        </w:rPr>
        <w:t xml:space="preserve"> </w:t>
      </w:r>
      <w:r>
        <w:t>pads</w:t>
      </w:r>
      <w:r w:rsidRPr="00FC5808">
        <w:rPr>
          <w:spacing w:val="-3"/>
        </w:rPr>
        <w:t xml:space="preserve"> </w:t>
      </w:r>
      <w:r>
        <w:t>until</w:t>
      </w:r>
      <w:r w:rsidRPr="00FC5808">
        <w:rPr>
          <w:spacing w:val="-3"/>
        </w:rPr>
        <w:t xml:space="preserve"> </w:t>
      </w:r>
      <w:r>
        <w:t>the</w:t>
      </w:r>
      <w:r w:rsidRPr="00FC5808">
        <w:rPr>
          <w:spacing w:val="-3"/>
        </w:rPr>
        <w:t xml:space="preserve"> </w:t>
      </w:r>
      <w:r>
        <w:t>floor</w:t>
      </w:r>
      <w:r w:rsidRPr="00FC5808">
        <w:rPr>
          <w:spacing w:val="-3"/>
        </w:rPr>
        <w:t xml:space="preserve"> </w:t>
      </w:r>
      <w:r>
        <w:t>is</w:t>
      </w:r>
      <w:r w:rsidRPr="00FC5808">
        <w:rPr>
          <w:spacing w:val="-3"/>
        </w:rPr>
        <w:t xml:space="preserve"> </w:t>
      </w:r>
      <w:r>
        <w:t>clean.</w:t>
      </w:r>
    </w:p>
    <w:p w14:paraId="5284F0B4" w14:textId="77777777" w:rsidR="00281FA8" w:rsidRDefault="00281FA8" w:rsidP="00627811">
      <w:pPr>
        <w:pStyle w:val="BodyText"/>
        <w:spacing w:line="276" w:lineRule="auto"/>
        <w:ind w:left="360"/>
        <w:rPr>
          <w:sz w:val="24"/>
        </w:rPr>
      </w:pPr>
    </w:p>
    <w:p w14:paraId="0C95EDE9" w14:textId="77777777" w:rsidR="004D5506" w:rsidRDefault="007D52E7" w:rsidP="00627811">
      <w:pPr>
        <w:pStyle w:val="BodyText"/>
        <w:numPr>
          <w:ilvl w:val="0"/>
          <w:numId w:val="22"/>
        </w:numPr>
        <w:spacing w:line="276" w:lineRule="auto"/>
        <w:ind w:left="360"/>
      </w:pPr>
      <w:r>
        <w:t>Damp</w:t>
      </w:r>
      <w:r w:rsidR="00F51F0C">
        <w:t xml:space="preserve"> cleaning with a</w:t>
      </w:r>
      <w:r>
        <w:t>ny combination of a</w:t>
      </w:r>
      <w:r w:rsidR="00F51F0C">
        <w:t xml:space="preserve"> Swiffer </w:t>
      </w:r>
      <w:r w:rsidR="00FC5808">
        <w:t xml:space="preserve">wet </w:t>
      </w:r>
      <w:r>
        <w:t xml:space="preserve">jet system </w:t>
      </w:r>
      <w:r w:rsidR="00F51F0C">
        <w:t>or Bona</w:t>
      </w:r>
      <w:r w:rsidR="00F51F0C" w:rsidRPr="004D5506">
        <w:rPr>
          <w:spacing w:val="1"/>
        </w:rPr>
        <w:t xml:space="preserve"> </w:t>
      </w:r>
      <w:r w:rsidR="00F51F0C">
        <w:t>moistened cleaner pad (not spray on the</w:t>
      </w:r>
      <w:r w:rsidR="00F51F0C" w:rsidRPr="004D5506">
        <w:rPr>
          <w:spacing w:val="-55"/>
        </w:rPr>
        <w:t xml:space="preserve"> </w:t>
      </w:r>
      <w:r>
        <w:t xml:space="preserve"> floor</w:t>
      </w:r>
      <w:r w:rsidR="00F51F0C">
        <w:t>)</w:t>
      </w:r>
      <w:r>
        <w:t xml:space="preserve"> must be pH 7 neutral.</w:t>
      </w:r>
      <w:r w:rsidR="00F51F0C" w:rsidRPr="004D5506">
        <w:rPr>
          <w:spacing w:val="1"/>
        </w:rPr>
        <w:t xml:space="preserve"> </w:t>
      </w:r>
      <w:r w:rsidR="00F51F0C">
        <w:t>The moisten pad will clean the</w:t>
      </w:r>
      <w:r w:rsidR="00F51F0C" w:rsidRPr="004D5506">
        <w:rPr>
          <w:spacing w:val="1"/>
        </w:rPr>
        <w:t xml:space="preserve"> </w:t>
      </w:r>
      <w:r w:rsidR="00F51F0C">
        <w:t>surface of the flooring properly.</w:t>
      </w:r>
      <w:r w:rsidR="00F51F0C" w:rsidRPr="004D5506">
        <w:rPr>
          <w:spacing w:val="1"/>
        </w:rPr>
        <w:t xml:space="preserve"> </w:t>
      </w:r>
      <w:r>
        <w:t>Only use</w:t>
      </w:r>
      <w:r w:rsidR="00F51F0C" w:rsidRPr="004D5506">
        <w:rPr>
          <w:spacing w:val="-1"/>
        </w:rPr>
        <w:t xml:space="preserve"> </w:t>
      </w:r>
      <w:r w:rsidR="00F51F0C">
        <w:t>pH</w:t>
      </w:r>
      <w:r w:rsidR="00F51F0C" w:rsidRPr="004D5506">
        <w:rPr>
          <w:spacing w:val="-1"/>
        </w:rPr>
        <w:t xml:space="preserve"> </w:t>
      </w:r>
      <w:r w:rsidR="00F51F0C">
        <w:t>7</w:t>
      </w:r>
      <w:r>
        <w:t xml:space="preserve"> neutral cleaners</w:t>
      </w:r>
      <w:r w:rsidR="00F51F0C">
        <w:t>.</w:t>
      </w:r>
      <w:r w:rsidR="00FC5808">
        <w:t xml:space="preserve"> * DO NOT USE the Swiffer pre-treated moisten pads, this is not pH Neutral and will void your warranty or with any other combination of cleaners. </w:t>
      </w:r>
      <w:r w:rsidR="004D5506">
        <w:t>For reference on what not to use:</w:t>
      </w:r>
    </w:p>
    <w:p w14:paraId="65A0A987" w14:textId="6ED4BEC3" w:rsidR="00FC5808" w:rsidRDefault="00FC5808" w:rsidP="00627811">
      <w:pPr>
        <w:pStyle w:val="BodyText"/>
        <w:ind w:left="360"/>
      </w:pPr>
    </w:p>
    <w:p w14:paraId="1C17FC0D" w14:textId="0826F1BB" w:rsidR="00807911" w:rsidRDefault="00807911" w:rsidP="00627811">
      <w:pPr>
        <w:pStyle w:val="ListParagraph"/>
        <w:numPr>
          <w:ilvl w:val="0"/>
          <w:numId w:val="29"/>
        </w:numPr>
      </w:pPr>
      <w:r w:rsidRPr="004651FE">
        <w:t>pH level of Dawn dish soap is between 8.7 and 9.3</w:t>
      </w:r>
    </w:p>
    <w:p w14:paraId="03451A6C" w14:textId="669C7A98" w:rsidR="004651FE" w:rsidRDefault="00FC5808" w:rsidP="00627811">
      <w:pPr>
        <w:pStyle w:val="ListParagraph"/>
        <w:numPr>
          <w:ilvl w:val="0"/>
          <w:numId w:val="29"/>
        </w:numPr>
      </w:pPr>
      <w:r w:rsidRPr="004651FE">
        <w:t>pH level of Swiffer wet pads is 10</w:t>
      </w:r>
    </w:p>
    <w:p w14:paraId="7D4E1616" w14:textId="77777777" w:rsidR="00807911" w:rsidRDefault="00FC5808" w:rsidP="00627811">
      <w:pPr>
        <w:pStyle w:val="ListParagraph"/>
        <w:numPr>
          <w:ilvl w:val="0"/>
          <w:numId w:val="29"/>
        </w:numPr>
      </w:pPr>
      <w:r w:rsidRPr="004651FE">
        <w:t xml:space="preserve">pH Milk/ Magnesium 10.3 / Borax 9.3 / </w:t>
      </w:r>
      <w:r w:rsidRPr="004651FE">
        <w:lastRenderedPageBreak/>
        <w:t>Baking Soda 8.4 / Bleach 12.6 / Ammonia 11.4</w:t>
      </w:r>
    </w:p>
    <w:p w14:paraId="68D1C62A" w14:textId="77777777" w:rsidR="007D52E7" w:rsidRDefault="007D52E7" w:rsidP="00627811">
      <w:pPr>
        <w:pStyle w:val="BodyText"/>
      </w:pPr>
    </w:p>
    <w:p w14:paraId="382B1BAE" w14:textId="37746560" w:rsidR="007D52E7" w:rsidRDefault="007D52E7" w:rsidP="00627811">
      <w:pPr>
        <w:pStyle w:val="BodyText"/>
        <w:numPr>
          <w:ilvl w:val="0"/>
          <w:numId w:val="22"/>
        </w:numPr>
        <w:spacing w:line="276" w:lineRule="auto"/>
        <w:ind w:left="360"/>
      </w:pPr>
      <w:r>
        <w:t>Do not allow any excess cleaners to sit on the floor for an extended period of time</w:t>
      </w:r>
      <w:r w:rsidR="00807911">
        <w:t>. T</w:t>
      </w:r>
      <w:r>
        <w:t>his includes any pre-moistened pads or mopping devices.</w:t>
      </w:r>
    </w:p>
    <w:p w14:paraId="3354B4A2" w14:textId="77777777" w:rsidR="007D52E7" w:rsidRDefault="007D52E7" w:rsidP="00627811">
      <w:pPr>
        <w:pStyle w:val="BodyText"/>
        <w:spacing w:line="276" w:lineRule="auto"/>
        <w:ind w:left="360"/>
      </w:pPr>
    </w:p>
    <w:p w14:paraId="68E7403D" w14:textId="49E418A0" w:rsidR="004168F4" w:rsidRDefault="007D52E7" w:rsidP="00627811">
      <w:pPr>
        <w:pStyle w:val="BodyText"/>
        <w:numPr>
          <w:ilvl w:val="0"/>
          <w:numId w:val="22"/>
        </w:numPr>
        <w:spacing w:line="276" w:lineRule="auto"/>
        <w:ind w:left="360"/>
      </w:pPr>
      <w:r>
        <w:t xml:space="preserve">Any/all cleaners that have drip or left </w:t>
      </w:r>
      <w:r w:rsidR="00807911">
        <w:t>any residue after</w:t>
      </w:r>
      <w:r>
        <w:t xml:space="preserve"> the cleaning and maintenance schedule should be removed immediately.</w:t>
      </w:r>
    </w:p>
    <w:p w14:paraId="63050DDE" w14:textId="77777777" w:rsidR="00281FA8" w:rsidRPr="006F6F83" w:rsidRDefault="00281FA8" w:rsidP="00627811">
      <w:pPr>
        <w:pStyle w:val="BodyText"/>
        <w:spacing w:line="276" w:lineRule="auto"/>
        <w:ind w:left="360"/>
      </w:pPr>
    </w:p>
    <w:p w14:paraId="53F1F7C8" w14:textId="34325816" w:rsidR="00281FA8" w:rsidRDefault="00F51F0C" w:rsidP="00627811">
      <w:pPr>
        <w:pStyle w:val="BodyText"/>
        <w:numPr>
          <w:ilvl w:val="0"/>
          <w:numId w:val="22"/>
        </w:numPr>
        <w:spacing w:line="276" w:lineRule="auto"/>
        <w:ind w:left="360"/>
      </w:pPr>
      <w:r>
        <w:t>Improper Floor Protection: Nylon/hard</w:t>
      </w:r>
      <w:r w:rsidRPr="00FC5808">
        <w:rPr>
          <w:spacing w:val="1"/>
        </w:rPr>
        <w:t xml:space="preserve"> </w:t>
      </w:r>
      <w:r>
        <w:t>plastic glides or casters are improper and</w:t>
      </w:r>
      <w:r w:rsidRPr="00807911">
        <w:rPr>
          <w:spacing w:val="1"/>
        </w:rPr>
        <w:t xml:space="preserve"> </w:t>
      </w:r>
      <w:r>
        <w:t>inadequate floor protection and increases</w:t>
      </w:r>
      <w:r w:rsidRPr="00807911">
        <w:rPr>
          <w:spacing w:val="-56"/>
        </w:rPr>
        <w:t xml:space="preserve"> </w:t>
      </w:r>
      <w:r w:rsidR="00D6462F">
        <w:t xml:space="preserve"> the</w:t>
      </w:r>
      <w:r>
        <w:t xml:space="preserve"> risk of damage occurring around</w:t>
      </w:r>
      <w:r w:rsidRPr="00807911">
        <w:rPr>
          <w:spacing w:val="1"/>
        </w:rPr>
        <w:t xml:space="preserve"> </w:t>
      </w:r>
      <w:r>
        <w:t>tables, chairs, home office areas with</w:t>
      </w:r>
      <w:r w:rsidRPr="00807911">
        <w:rPr>
          <w:spacing w:val="1"/>
        </w:rPr>
        <w:t xml:space="preserve"> </w:t>
      </w:r>
      <w:r>
        <w:t>improper</w:t>
      </w:r>
      <w:r w:rsidRPr="00807911">
        <w:rPr>
          <w:spacing w:val="-2"/>
        </w:rPr>
        <w:t xml:space="preserve"> </w:t>
      </w:r>
      <w:r>
        <w:t>rolling</w:t>
      </w:r>
      <w:r w:rsidRPr="00807911">
        <w:rPr>
          <w:spacing w:val="-1"/>
        </w:rPr>
        <w:t xml:space="preserve"> </w:t>
      </w:r>
      <w:r>
        <w:t>loads.</w:t>
      </w:r>
    </w:p>
    <w:p w14:paraId="04BB9059" w14:textId="77777777" w:rsidR="00281FA8" w:rsidRPr="006F6F83" w:rsidRDefault="00281FA8" w:rsidP="00627811">
      <w:pPr>
        <w:pStyle w:val="BodyText"/>
        <w:spacing w:line="276" w:lineRule="auto"/>
        <w:ind w:left="360"/>
      </w:pPr>
    </w:p>
    <w:p w14:paraId="23A58A73" w14:textId="77777777" w:rsidR="00807911" w:rsidRDefault="00F51F0C" w:rsidP="00627811">
      <w:pPr>
        <w:pStyle w:val="BodyText"/>
        <w:numPr>
          <w:ilvl w:val="0"/>
          <w:numId w:val="22"/>
        </w:numPr>
        <w:spacing w:line="276" w:lineRule="auto"/>
        <w:ind w:left="360"/>
      </w:pPr>
      <w:r>
        <w:t>Proper Floor Protection: All movable</w:t>
      </w:r>
      <w:r w:rsidRPr="00FC5808">
        <w:rPr>
          <w:spacing w:val="1"/>
        </w:rPr>
        <w:t xml:space="preserve"> </w:t>
      </w:r>
      <w:r>
        <w:t>furniture legs and chair legs or corners</w:t>
      </w:r>
      <w:r w:rsidRPr="00FC5808">
        <w:rPr>
          <w:spacing w:val="1"/>
        </w:rPr>
        <w:t xml:space="preserve"> </w:t>
      </w:r>
      <w:r>
        <w:t>must have proper permanent soft felt,</w:t>
      </w:r>
      <w:r w:rsidRPr="00FC5808">
        <w:rPr>
          <w:spacing w:val="1"/>
        </w:rPr>
        <w:t xml:space="preserve"> </w:t>
      </w:r>
      <w:r>
        <w:t>clean floor glide protectors installed on all</w:t>
      </w:r>
      <w:r w:rsidRPr="00FC5808">
        <w:rPr>
          <w:spacing w:val="-55"/>
        </w:rPr>
        <w:t xml:space="preserve"> </w:t>
      </w:r>
      <w:r w:rsidR="00D6462F">
        <w:t xml:space="preserve"> contact</w:t>
      </w:r>
      <w:r w:rsidRPr="00FC5808">
        <w:rPr>
          <w:spacing w:val="-3"/>
        </w:rPr>
        <w:t xml:space="preserve"> </w:t>
      </w:r>
      <w:r>
        <w:t>points</w:t>
      </w:r>
      <w:r w:rsidRPr="00FC5808">
        <w:rPr>
          <w:spacing w:val="-2"/>
        </w:rPr>
        <w:t xml:space="preserve"> </w:t>
      </w:r>
      <w:r>
        <w:t>to</w:t>
      </w:r>
      <w:r w:rsidRPr="00FC5808">
        <w:rPr>
          <w:spacing w:val="-2"/>
        </w:rPr>
        <w:t xml:space="preserve"> </w:t>
      </w:r>
      <w:r>
        <w:t>reduce</w:t>
      </w:r>
      <w:r w:rsidRPr="00FC5808">
        <w:rPr>
          <w:spacing w:val="-2"/>
        </w:rPr>
        <w:t xml:space="preserve"> </w:t>
      </w:r>
      <w:r>
        <w:t>indentation,</w:t>
      </w:r>
      <w:r w:rsidR="007D52E7">
        <w:t xml:space="preserve"> </w:t>
      </w:r>
      <w:r>
        <w:t>wear, scratching, and other flooring or</w:t>
      </w:r>
      <w:r w:rsidRPr="00FC5808">
        <w:rPr>
          <w:spacing w:val="1"/>
        </w:rPr>
        <w:t xml:space="preserve"> </w:t>
      </w:r>
      <w:r>
        <w:t xml:space="preserve">finish damage. </w:t>
      </w:r>
    </w:p>
    <w:p w14:paraId="20BD29D5" w14:textId="77777777" w:rsidR="00807911" w:rsidRDefault="00807911" w:rsidP="00627811">
      <w:pPr>
        <w:pStyle w:val="ListParagraph"/>
        <w:spacing w:line="276" w:lineRule="auto"/>
      </w:pPr>
    </w:p>
    <w:p w14:paraId="05631ECA" w14:textId="0A6A1B4A" w:rsidR="00281FA8" w:rsidRDefault="00F51F0C" w:rsidP="00627811">
      <w:pPr>
        <w:pStyle w:val="BodyText"/>
        <w:numPr>
          <w:ilvl w:val="0"/>
          <w:numId w:val="22"/>
        </w:numPr>
        <w:spacing w:line="276" w:lineRule="auto"/>
        <w:ind w:left="360"/>
      </w:pPr>
      <w:r>
        <w:t>Nylon/Hard plastic, a</w:t>
      </w:r>
      <w:r w:rsidRPr="00FC5808">
        <w:rPr>
          <w:spacing w:val="1"/>
        </w:rPr>
        <w:t xml:space="preserve"> </w:t>
      </w:r>
      <w:r>
        <w:t>combination of metal/soft felt glides are</w:t>
      </w:r>
      <w:r w:rsidRPr="00FC5808">
        <w:rPr>
          <w:spacing w:val="1"/>
        </w:rPr>
        <w:t xml:space="preserve"> </w:t>
      </w:r>
      <w:r>
        <w:t>not recommended due to the angle of the</w:t>
      </w:r>
      <w:r w:rsidRPr="00FC5808">
        <w:rPr>
          <w:spacing w:val="-55"/>
        </w:rPr>
        <w:t xml:space="preserve"> </w:t>
      </w:r>
      <w:r>
        <w:t>chair</w:t>
      </w:r>
      <w:r w:rsidRPr="00FC5808">
        <w:rPr>
          <w:spacing w:val="-2"/>
        </w:rPr>
        <w:t xml:space="preserve"> </w:t>
      </w:r>
      <w:r>
        <w:t>legs.</w:t>
      </w:r>
    </w:p>
    <w:p w14:paraId="46A0E48E" w14:textId="77777777" w:rsidR="00281FA8" w:rsidRPr="006F6F83" w:rsidRDefault="00281FA8" w:rsidP="00627811">
      <w:pPr>
        <w:pStyle w:val="BodyText"/>
        <w:spacing w:line="276" w:lineRule="auto"/>
        <w:ind w:left="360"/>
      </w:pPr>
    </w:p>
    <w:p w14:paraId="256CE5C4" w14:textId="7AF18BEF" w:rsidR="00281FA8" w:rsidRDefault="00F51F0C" w:rsidP="00627811">
      <w:pPr>
        <w:pStyle w:val="BodyText"/>
        <w:numPr>
          <w:ilvl w:val="0"/>
          <w:numId w:val="22"/>
        </w:numPr>
        <w:spacing w:line="276" w:lineRule="auto"/>
        <w:ind w:left="360"/>
      </w:pPr>
      <w:r>
        <w:t>Office Chairs Residential/Commercial:</w:t>
      </w:r>
      <w:r w:rsidRPr="00FC5808">
        <w:rPr>
          <w:spacing w:val="1"/>
        </w:rPr>
        <w:t xml:space="preserve"> </w:t>
      </w:r>
      <w:r>
        <w:t>Rolling seating chairs in desk areas must</w:t>
      </w:r>
      <w:r w:rsidRPr="00FC5808">
        <w:rPr>
          <w:spacing w:val="1"/>
        </w:rPr>
        <w:t xml:space="preserve"> </w:t>
      </w:r>
      <w:r>
        <w:t>have a resilient flooring chair and requires</w:t>
      </w:r>
      <w:r w:rsidRPr="00FC5808">
        <w:rPr>
          <w:spacing w:val="-55"/>
        </w:rPr>
        <w:t xml:space="preserve"> </w:t>
      </w:r>
      <w:r w:rsidR="00D6462F">
        <w:t xml:space="preserve"> a</w:t>
      </w:r>
      <w:r>
        <w:t xml:space="preserve"> desk chair mat with a smooth backing</w:t>
      </w:r>
      <w:r w:rsidRPr="00FC5808">
        <w:rPr>
          <w:spacing w:val="1"/>
        </w:rPr>
        <w:t xml:space="preserve"> </w:t>
      </w:r>
      <w:r>
        <w:t>installed over the finished floor to protect</w:t>
      </w:r>
      <w:r w:rsidRPr="00FC5808">
        <w:rPr>
          <w:spacing w:val="1"/>
        </w:rPr>
        <w:t xml:space="preserve"> </w:t>
      </w:r>
      <w:r>
        <w:t>the floor covering in the proper size and</w:t>
      </w:r>
      <w:r w:rsidRPr="00FC5808">
        <w:rPr>
          <w:spacing w:val="1"/>
        </w:rPr>
        <w:t xml:space="preserve"> </w:t>
      </w:r>
      <w:r>
        <w:t>thickness.</w:t>
      </w:r>
    </w:p>
    <w:p w14:paraId="5DB7634C" w14:textId="77777777" w:rsidR="00281FA8" w:rsidRDefault="00281FA8" w:rsidP="00627811">
      <w:pPr>
        <w:pStyle w:val="BodyText"/>
        <w:spacing w:line="276" w:lineRule="auto"/>
        <w:ind w:left="360"/>
        <w:rPr>
          <w:sz w:val="24"/>
        </w:rPr>
      </w:pPr>
    </w:p>
    <w:p w14:paraId="5F69454E" w14:textId="5476431B" w:rsidR="00281FA8" w:rsidRDefault="00F51F0C" w:rsidP="00627811">
      <w:pPr>
        <w:pStyle w:val="BodyText"/>
        <w:numPr>
          <w:ilvl w:val="0"/>
          <w:numId w:val="22"/>
        </w:numPr>
        <w:spacing w:line="276" w:lineRule="auto"/>
        <w:ind w:left="360"/>
      </w:pPr>
      <w:r>
        <w:t>Improper Floor protection includes</w:t>
      </w:r>
      <w:r w:rsidRPr="00FC5808">
        <w:rPr>
          <w:spacing w:val="1"/>
        </w:rPr>
        <w:t xml:space="preserve"> </w:t>
      </w:r>
      <w:r>
        <w:t>plastic/metal rolling and swivel-type</w:t>
      </w:r>
      <w:r w:rsidRPr="00FC5808">
        <w:rPr>
          <w:spacing w:val="1"/>
        </w:rPr>
        <w:t xml:space="preserve"> </w:t>
      </w:r>
      <w:r>
        <w:t>casters with no protection with rolling</w:t>
      </w:r>
      <w:r w:rsidRPr="00FC5808">
        <w:rPr>
          <w:spacing w:val="1"/>
        </w:rPr>
        <w:t xml:space="preserve"> </w:t>
      </w:r>
      <w:r>
        <w:t>loads that will damage your surface of the</w:t>
      </w:r>
      <w:r w:rsidRPr="00FC5808">
        <w:rPr>
          <w:spacing w:val="-55"/>
        </w:rPr>
        <w:t xml:space="preserve"> </w:t>
      </w:r>
      <w:r w:rsidR="000F3264" w:rsidRPr="00FC5808">
        <w:rPr>
          <w:spacing w:val="-55"/>
        </w:rPr>
        <w:t xml:space="preserve">  </w:t>
      </w:r>
      <w:r w:rsidR="000F3264">
        <w:t xml:space="preserve"> flooring</w:t>
      </w:r>
      <w:r>
        <w:t>.</w:t>
      </w:r>
    </w:p>
    <w:p w14:paraId="6494B459" w14:textId="77777777" w:rsidR="00281FA8" w:rsidRDefault="00281FA8" w:rsidP="00627811">
      <w:pPr>
        <w:pStyle w:val="BodyText"/>
        <w:spacing w:line="276" w:lineRule="auto"/>
        <w:ind w:left="360"/>
        <w:rPr>
          <w:sz w:val="25"/>
        </w:rPr>
      </w:pPr>
    </w:p>
    <w:p w14:paraId="37D7B391" w14:textId="77777777" w:rsidR="00281FA8" w:rsidRDefault="00F51F0C" w:rsidP="00627811">
      <w:pPr>
        <w:pStyle w:val="BodyText"/>
        <w:numPr>
          <w:ilvl w:val="0"/>
          <w:numId w:val="22"/>
        </w:numPr>
        <w:spacing w:line="276" w:lineRule="auto"/>
        <w:ind w:left="360"/>
      </w:pPr>
      <w:r>
        <w:t>Avoid direct sunlight for an extended</w:t>
      </w:r>
      <w:r w:rsidRPr="00FC5808">
        <w:rPr>
          <w:spacing w:val="1"/>
        </w:rPr>
        <w:t xml:space="preserve"> </w:t>
      </w:r>
      <w:r>
        <w:t>period of time on direct sun exposure that</w:t>
      </w:r>
      <w:r w:rsidRPr="00FC5808">
        <w:rPr>
          <w:spacing w:val="-55"/>
        </w:rPr>
        <w:t xml:space="preserve"> </w:t>
      </w:r>
      <w:r>
        <w:t>may result in fading, curling, discoloration,</w:t>
      </w:r>
      <w:r w:rsidRPr="00FC5808">
        <w:rPr>
          <w:spacing w:val="-55"/>
        </w:rPr>
        <w:t xml:space="preserve"> </w:t>
      </w:r>
      <w:r>
        <w:t>or thermal expansion of the flooring,</w:t>
      </w:r>
      <w:r w:rsidRPr="00FC5808">
        <w:rPr>
          <w:spacing w:val="1"/>
        </w:rPr>
        <w:t xml:space="preserve"> </w:t>
      </w:r>
      <w:r>
        <w:t>window treatments, and blinds with high</w:t>
      </w:r>
      <w:r w:rsidRPr="00FC5808">
        <w:rPr>
          <w:spacing w:val="1"/>
        </w:rPr>
        <w:t xml:space="preserve"> </w:t>
      </w:r>
      <w:r>
        <w:t>U-factor windows are effective ways to</w:t>
      </w:r>
      <w:r w:rsidRPr="00FC5808">
        <w:rPr>
          <w:spacing w:val="1"/>
        </w:rPr>
        <w:t xml:space="preserve"> </w:t>
      </w:r>
      <w:r>
        <w:t>reduce</w:t>
      </w:r>
      <w:r w:rsidRPr="00FC5808">
        <w:rPr>
          <w:spacing w:val="-2"/>
        </w:rPr>
        <w:t xml:space="preserve"> </w:t>
      </w:r>
      <w:r>
        <w:t>the</w:t>
      </w:r>
      <w:r w:rsidRPr="00FC5808">
        <w:rPr>
          <w:spacing w:val="-1"/>
        </w:rPr>
        <w:t xml:space="preserve"> </w:t>
      </w:r>
      <w:r>
        <w:t>above</w:t>
      </w:r>
      <w:r w:rsidRPr="00FC5808">
        <w:rPr>
          <w:spacing w:val="-1"/>
        </w:rPr>
        <w:t xml:space="preserve"> </w:t>
      </w:r>
      <w:r>
        <w:t>concerns.</w:t>
      </w:r>
    </w:p>
    <w:p w14:paraId="69109777" w14:textId="77777777" w:rsidR="00281FA8" w:rsidRPr="006F6F83" w:rsidRDefault="00281FA8" w:rsidP="00627811">
      <w:pPr>
        <w:pStyle w:val="BodyText"/>
        <w:spacing w:line="276" w:lineRule="auto"/>
        <w:ind w:left="360"/>
      </w:pPr>
    </w:p>
    <w:p w14:paraId="3C8FAF9C" w14:textId="49F29B6D" w:rsidR="00281FA8" w:rsidRDefault="00F51F0C" w:rsidP="00627811">
      <w:pPr>
        <w:pStyle w:val="BodyText"/>
        <w:numPr>
          <w:ilvl w:val="0"/>
          <w:numId w:val="22"/>
        </w:numPr>
        <w:spacing w:line="276" w:lineRule="auto"/>
        <w:ind w:left="360"/>
      </w:pPr>
      <w:r>
        <w:t>Hot</w:t>
      </w:r>
      <w:r w:rsidR="00D6462F">
        <w:t xml:space="preserve"> </w:t>
      </w:r>
      <w:r>
        <w:t>surfaces such as stoves, heaters, and</w:t>
      </w:r>
      <w:r w:rsidRPr="00FC5808">
        <w:rPr>
          <w:spacing w:val="-55"/>
        </w:rPr>
        <w:t xml:space="preserve"> </w:t>
      </w:r>
      <w:r>
        <w:t>fire/flame may impact the flooring finish,</w:t>
      </w:r>
      <w:r w:rsidRPr="00FC5808">
        <w:rPr>
          <w:spacing w:val="-55"/>
        </w:rPr>
        <w:t xml:space="preserve"> </w:t>
      </w:r>
      <w:r>
        <w:t>permanent</w:t>
      </w:r>
      <w:r w:rsidRPr="00FC5808">
        <w:rPr>
          <w:spacing w:val="-3"/>
        </w:rPr>
        <w:t xml:space="preserve"> </w:t>
      </w:r>
      <w:r>
        <w:t>or</w:t>
      </w:r>
      <w:r w:rsidRPr="00FC5808">
        <w:rPr>
          <w:spacing w:val="-3"/>
        </w:rPr>
        <w:t xml:space="preserve"> </w:t>
      </w:r>
      <w:r>
        <w:t>discoloration</w:t>
      </w:r>
      <w:r w:rsidRPr="00FC5808">
        <w:rPr>
          <w:spacing w:val="-3"/>
        </w:rPr>
        <w:t xml:space="preserve"> </w:t>
      </w:r>
      <w:r>
        <w:t>may</w:t>
      </w:r>
      <w:r w:rsidRPr="00FC5808">
        <w:rPr>
          <w:spacing w:val="-2"/>
        </w:rPr>
        <w:t xml:space="preserve"> </w:t>
      </w:r>
      <w:r>
        <w:t>occur.</w:t>
      </w:r>
    </w:p>
    <w:p w14:paraId="6F50C56B" w14:textId="77777777" w:rsidR="00281FA8" w:rsidRPr="006F6F83" w:rsidRDefault="00281FA8" w:rsidP="00627811">
      <w:pPr>
        <w:pStyle w:val="BodyText"/>
        <w:spacing w:line="276" w:lineRule="auto"/>
        <w:ind w:left="360"/>
      </w:pPr>
    </w:p>
    <w:p w14:paraId="08B27A3C" w14:textId="77777777" w:rsidR="00281FA8" w:rsidRDefault="00F51F0C" w:rsidP="00627811">
      <w:pPr>
        <w:pStyle w:val="BodyText"/>
        <w:numPr>
          <w:ilvl w:val="0"/>
          <w:numId w:val="22"/>
        </w:numPr>
        <w:spacing w:line="276" w:lineRule="auto"/>
        <w:ind w:left="360"/>
      </w:pPr>
      <w:r>
        <w:t>Asphalt tracking may occur, please use</w:t>
      </w:r>
      <w:r w:rsidRPr="00FC5808">
        <w:rPr>
          <w:spacing w:val="-55"/>
        </w:rPr>
        <w:t xml:space="preserve"> </w:t>
      </w:r>
      <w:r>
        <w:t>walk-off mats in any residential or</w:t>
      </w:r>
      <w:r w:rsidRPr="00FC5808">
        <w:rPr>
          <w:spacing w:val="1"/>
        </w:rPr>
        <w:t xml:space="preserve"> </w:t>
      </w:r>
      <w:r>
        <w:t>commercial installation with light to</w:t>
      </w:r>
      <w:r w:rsidRPr="00FC5808">
        <w:rPr>
          <w:spacing w:val="1"/>
        </w:rPr>
        <w:t xml:space="preserve"> </w:t>
      </w:r>
      <w:r>
        <w:t>moderate</w:t>
      </w:r>
      <w:r w:rsidRPr="00FC5808">
        <w:rPr>
          <w:spacing w:val="-2"/>
        </w:rPr>
        <w:t xml:space="preserve"> </w:t>
      </w:r>
      <w:r>
        <w:t>or</w:t>
      </w:r>
      <w:r w:rsidRPr="00FC5808">
        <w:rPr>
          <w:spacing w:val="-2"/>
        </w:rPr>
        <w:t xml:space="preserve"> </w:t>
      </w:r>
      <w:r>
        <w:t>heavy</w:t>
      </w:r>
      <w:r w:rsidRPr="00FC5808">
        <w:rPr>
          <w:spacing w:val="-2"/>
        </w:rPr>
        <w:t xml:space="preserve"> </w:t>
      </w:r>
      <w:r>
        <w:t>traffic</w:t>
      </w:r>
      <w:r w:rsidRPr="00FC5808">
        <w:rPr>
          <w:spacing w:val="-2"/>
        </w:rPr>
        <w:t xml:space="preserve"> </w:t>
      </w:r>
      <w:r>
        <w:t>counts.</w:t>
      </w:r>
    </w:p>
    <w:p w14:paraId="4207F3B0" w14:textId="77777777" w:rsidR="00281FA8" w:rsidRPr="006F6F83" w:rsidRDefault="00281FA8" w:rsidP="00627811">
      <w:pPr>
        <w:pStyle w:val="BodyText"/>
        <w:spacing w:line="276" w:lineRule="auto"/>
        <w:ind w:left="360"/>
      </w:pPr>
    </w:p>
    <w:p w14:paraId="4E8DC394" w14:textId="6AFF55F6" w:rsidR="00281FA8" w:rsidRDefault="00F51F0C" w:rsidP="00627811">
      <w:pPr>
        <w:pStyle w:val="BodyText"/>
        <w:numPr>
          <w:ilvl w:val="0"/>
          <w:numId w:val="22"/>
        </w:numPr>
        <w:spacing w:line="276" w:lineRule="auto"/>
        <w:ind w:left="360"/>
      </w:pPr>
      <w:r>
        <w:t>Extreme Point Loads and</w:t>
      </w:r>
      <w:r w:rsidRPr="00FC5808">
        <w:rPr>
          <w:spacing w:val="1"/>
        </w:rPr>
        <w:t xml:space="preserve"> </w:t>
      </w:r>
      <w:r>
        <w:t>Rolling/Dynamic Loads: Include improper</w:t>
      </w:r>
      <w:r w:rsidRPr="00FC5808">
        <w:rPr>
          <w:spacing w:val="-55"/>
        </w:rPr>
        <w:t xml:space="preserve"> </w:t>
      </w:r>
      <w:r>
        <w:t>furniture moving, heavy wheelchairs</w:t>
      </w:r>
      <w:r w:rsidRPr="00FC5808">
        <w:rPr>
          <w:spacing w:val="1"/>
        </w:rPr>
        <w:t xml:space="preserve"> </w:t>
      </w:r>
      <w:r>
        <w:t>pivoting, rolling lifts, equipment</w:t>
      </w:r>
      <w:r w:rsidRPr="00FC5808">
        <w:rPr>
          <w:spacing w:val="1"/>
        </w:rPr>
        <w:t xml:space="preserve"> </w:t>
      </w:r>
      <w:r>
        <w:t>placement, ladders, high heels or any</w:t>
      </w:r>
      <w:r w:rsidRPr="00FC5808">
        <w:rPr>
          <w:spacing w:val="1"/>
        </w:rPr>
        <w:t xml:space="preserve"> </w:t>
      </w:r>
      <w:r>
        <w:t>concentrated</w:t>
      </w:r>
      <w:r w:rsidRPr="00FC5808">
        <w:rPr>
          <w:spacing w:val="-2"/>
        </w:rPr>
        <w:t xml:space="preserve"> </w:t>
      </w:r>
      <w:r>
        <w:t>load</w:t>
      </w:r>
      <w:r w:rsidRPr="00FC5808">
        <w:rPr>
          <w:spacing w:val="-2"/>
        </w:rPr>
        <w:t xml:space="preserve"> </w:t>
      </w:r>
      <w:r>
        <w:t>that</w:t>
      </w:r>
      <w:r w:rsidRPr="00FC5808">
        <w:rPr>
          <w:spacing w:val="-1"/>
        </w:rPr>
        <w:t xml:space="preserve"> </w:t>
      </w:r>
      <w:r>
        <w:t>may</w:t>
      </w:r>
      <w:r w:rsidRPr="00FC5808">
        <w:rPr>
          <w:spacing w:val="-2"/>
        </w:rPr>
        <w:t xml:space="preserve"> </w:t>
      </w:r>
      <w:r>
        <w:t>leave</w:t>
      </w:r>
      <w:r w:rsidR="000F3264">
        <w:t xml:space="preserve"> </w:t>
      </w:r>
      <w:r>
        <w:t>indentations</w:t>
      </w:r>
      <w:r w:rsidRPr="00FC5808">
        <w:rPr>
          <w:spacing w:val="-5"/>
        </w:rPr>
        <w:t xml:space="preserve"> </w:t>
      </w:r>
      <w:r>
        <w:t>that</w:t>
      </w:r>
      <w:r w:rsidRPr="00FC5808">
        <w:rPr>
          <w:spacing w:val="-4"/>
        </w:rPr>
        <w:t xml:space="preserve"> </w:t>
      </w:r>
      <w:r>
        <w:t>exceed</w:t>
      </w:r>
      <w:r w:rsidRPr="00FC5808">
        <w:rPr>
          <w:spacing w:val="-4"/>
        </w:rPr>
        <w:t xml:space="preserve"> </w:t>
      </w:r>
      <w:r>
        <w:t>normal</w:t>
      </w:r>
      <w:r w:rsidRPr="00FC5808">
        <w:rPr>
          <w:spacing w:val="-4"/>
        </w:rPr>
        <w:t xml:space="preserve"> </w:t>
      </w:r>
      <w:r>
        <w:t>use.</w:t>
      </w:r>
    </w:p>
    <w:p w14:paraId="2F94D1CB" w14:textId="77777777" w:rsidR="00281FA8" w:rsidRPr="006F6F83" w:rsidRDefault="00281FA8" w:rsidP="00627811">
      <w:pPr>
        <w:pStyle w:val="BodyText"/>
        <w:spacing w:line="276" w:lineRule="auto"/>
        <w:ind w:left="360"/>
      </w:pPr>
    </w:p>
    <w:p w14:paraId="7B412818" w14:textId="094CAD85" w:rsidR="00281FA8" w:rsidRDefault="00807911" w:rsidP="00627811">
      <w:pPr>
        <w:pStyle w:val="BodyText"/>
        <w:spacing w:line="276" w:lineRule="auto"/>
      </w:pPr>
      <w:r w:rsidRPr="00807911">
        <w:rPr>
          <w:b/>
          <w:bCs/>
        </w:rPr>
        <w:t>Trades:</w:t>
      </w:r>
      <w:r>
        <w:br/>
      </w:r>
      <w:r w:rsidR="00F51F0C">
        <w:t>All above work is to be</w:t>
      </w:r>
      <w:r w:rsidR="00F51F0C" w:rsidRPr="00FC5808">
        <w:rPr>
          <w:spacing w:val="1"/>
        </w:rPr>
        <w:t xml:space="preserve"> </w:t>
      </w:r>
      <w:r w:rsidR="00F51F0C">
        <w:t>substantially completed at the time of the</w:t>
      </w:r>
      <w:r w:rsidR="00F51F0C" w:rsidRPr="00FC5808">
        <w:rPr>
          <w:spacing w:val="-55"/>
        </w:rPr>
        <w:t xml:space="preserve"> </w:t>
      </w:r>
      <w:r w:rsidR="00F51F0C">
        <w:t>installation.</w:t>
      </w:r>
    </w:p>
    <w:p w14:paraId="0DAC0846" w14:textId="77777777" w:rsidR="00281FA8" w:rsidRPr="006F6F83" w:rsidRDefault="00281FA8" w:rsidP="00627811">
      <w:pPr>
        <w:pStyle w:val="BodyText"/>
        <w:spacing w:line="276" w:lineRule="auto"/>
        <w:ind w:left="360"/>
      </w:pPr>
    </w:p>
    <w:p w14:paraId="1BC61A1B" w14:textId="77777777" w:rsidR="00281FA8" w:rsidRDefault="00F51F0C" w:rsidP="00627811">
      <w:pPr>
        <w:spacing w:line="276" w:lineRule="auto"/>
        <w:rPr>
          <w:sz w:val="20"/>
        </w:rPr>
      </w:pPr>
      <w:r>
        <w:rPr>
          <w:b/>
          <w:sz w:val="20"/>
        </w:rPr>
        <w:t>FLOOR</w:t>
      </w:r>
      <w:r>
        <w:rPr>
          <w:b/>
          <w:spacing w:val="-6"/>
          <w:sz w:val="20"/>
        </w:rPr>
        <w:t xml:space="preserve"> </w:t>
      </w:r>
      <w:r>
        <w:rPr>
          <w:b/>
          <w:sz w:val="20"/>
        </w:rPr>
        <w:t>PROTECTION</w:t>
      </w:r>
      <w:r>
        <w:rPr>
          <w:sz w:val="20"/>
        </w:rPr>
        <w:t>:</w:t>
      </w:r>
    </w:p>
    <w:p w14:paraId="66400147" w14:textId="34BEB9AA" w:rsidR="00281FA8" w:rsidRDefault="00F51F0C" w:rsidP="00627811">
      <w:pPr>
        <w:pStyle w:val="BodyText"/>
        <w:spacing w:line="276" w:lineRule="auto"/>
      </w:pPr>
      <w:r>
        <w:t>“Improper Floor Protection “Consider,</w:t>
      </w:r>
      <w:r>
        <w:rPr>
          <w:spacing w:val="1"/>
        </w:rPr>
        <w:t xml:space="preserve"> </w:t>
      </w:r>
      <w:r>
        <w:t>nylon/hard plastic glides or casters are</w:t>
      </w:r>
      <w:r>
        <w:rPr>
          <w:spacing w:val="1"/>
        </w:rPr>
        <w:t xml:space="preserve"> </w:t>
      </w:r>
      <w:r>
        <w:t>improper and inadequate floor protection</w:t>
      </w:r>
      <w:r>
        <w:rPr>
          <w:spacing w:val="1"/>
        </w:rPr>
        <w:t xml:space="preserve"> </w:t>
      </w:r>
      <w:r>
        <w:t>and increases the risk of damage occurring</w:t>
      </w:r>
      <w:r>
        <w:rPr>
          <w:spacing w:val="-55"/>
        </w:rPr>
        <w:t xml:space="preserve"> </w:t>
      </w:r>
      <w:r w:rsidR="00D6462F">
        <w:t xml:space="preserve"> around</w:t>
      </w:r>
      <w:r>
        <w:t xml:space="preserve"> tables and chairs, along with</w:t>
      </w:r>
      <w:r>
        <w:rPr>
          <w:spacing w:val="1"/>
        </w:rPr>
        <w:t xml:space="preserve"> </w:t>
      </w:r>
      <w:r>
        <w:t>improper</w:t>
      </w:r>
      <w:r>
        <w:rPr>
          <w:spacing w:val="-2"/>
        </w:rPr>
        <w:t xml:space="preserve"> </w:t>
      </w:r>
      <w:r>
        <w:t>rolling</w:t>
      </w:r>
      <w:r>
        <w:rPr>
          <w:spacing w:val="-1"/>
        </w:rPr>
        <w:t xml:space="preserve"> </w:t>
      </w:r>
      <w:r>
        <w:t>loads.</w:t>
      </w:r>
    </w:p>
    <w:p w14:paraId="2DBAAAB9" w14:textId="77777777" w:rsidR="004168F4" w:rsidRDefault="004168F4" w:rsidP="00627811">
      <w:pPr>
        <w:pStyle w:val="BodyText"/>
        <w:spacing w:line="276" w:lineRule="auto"/>
        <w:ind w:left="104"/>
        <w:rPr>
          <w:sz w:val="24"/>
        </w:rPr>
      </w:pPr>
    </w:p>
    <w:p w14:paraId="3C217202" w14:textId="4B514B02" w:rsidR="00281FA8" w:rsidRDefault="00F51F0C" w:rsidP="00627811">
      <w:pPr>
        <w:pStyle w:val="BodyText"/>
        <w:spacing w:line="276" w:lineRule="auto"/>
      </w:pPr>
      <w:r>
        <w:t>“Proper Floor Protection “Consider, all</w:t>
      </w:r>
      <w:r>
        <w:rPr>
          <w:spacing w:val="1"/>
        </w:rPr>
        <w:t xml:space="preserve"> </w:t>
      </w:r>
      <w:r>
        <w:t>movable furniture legs or corners must have</w:t>
      </w:r>
      <w:r>
        <w:rPr>
          <w:spacing w:val="-55"/>
        </w:rPr>
        <w:t xml:space="preserve"> </w:t>
      </w:r>
      <w:r w:rsidR="00D6462F">
        <w:t xml:space="preserve"> proper</w:t>
      </w:r>
      <w:r>
        <w:t xml:space="preserve"> permanent floor protectors installed</w:t>
      </w:r>
      <w:r>
        <w:rPr>
          <w:spacing w:val="1"/>
        </w:rPr>
        <w:t xml:space="preserve"> </w:t>
      </w:r>
      <w:r>
        <w:t>on all contact points to reduce indentation,</w:t>
      </w:r>
      <w:r>
        <w:rPr>
          <w:spacing w:val="1"/>
        </w:rPr>
        <w:t xml:space="preserve"> </w:t>
      </w:r>
      <w:r>
        <w:lastRenderedPageBreak/>
        <w:t>wear, scratching, and other flooring or finish</w:t>
      </w:r>
      <w:r>
        <w:rPr>
          <w:spacing w:val="-55"/>
        </w:rPr>
        <w:t xml:space="preserve"> </w:t>
      </w:r>
      <w:r w:rsidR="00D6462F">
        <w:t xml:space="preserve"> damage</w:t>
      </w:r>
      <w:r>
        <w:t>.</w:t>
      </w:r>
    </w:p>
    <w:p w14:paraId="6A1F9249" w14:textId="77777777" w:rsidR="00281FA8" w:rsidRPr="006F6F83" w:rsidRDefault="00281FA8" w:rsidP="00627811">
      <w:pPr>
        <w:pStyle w:val="BodyText"/>
        <w:spacing w:line="276" w:lineRule="auto"/>
      </w:pPr>
    </w:p>
    <w:p w14:paraId="583BF95F" w14:textId="77777777" w:rsidR="00281FA8" w:rsidRDefault="00F51F0C" w:rsidP="00627811">
      <w:pPr>
        <w:pStyle w:val="BodyText"/>
        <w:spacing w:line="276" w:lineRule="auto"/>
      </w:pPr>
      <w:r>
        <w:t>“Office Chairs “Consider, Rolling seating in</w:t>
      </w:r>
      <w:r>
        <w:rPr>
          <w:spacing w:val="1"/>
        </w:rPr>
        <w:t xml:space="preserve"> </w:t>
      </w:r>
      <w:r>
        <w:t>desk areas must have a resilient flooring chair</w:t>
      </w:r>
      <w:r>
        <w:rPr>
          <w:spacing w:val="-55"/>
        </w:rPr>
        <w:t xml:space="preserve"> </w:t>
      </w:r>
      <w:r>
        <w:t>pad with a smooth bottom installed over the</w:t>
      </w:r>
      <w:r>
        <w:rPr>
          <w:spacing w:val="1"/>
        </w:rPr>
        <w:t xml:space="preserve"> </w:t>
      </w:r>
      <w:r>
        <w:t>finished floor to protect the floor covering in</w:t>
      </w:r>
      <w:r>
        <w:rPr>
          <w:spacing w:val="1"/>
        </w:rPr>
        <w:t xml:space="preserve"> </w:t>
      </w:r>
      <w:r>
        <w:t>the</w:t>
      </w:r>
      <w:r>
        <w:rPr>
          <w:spacing w:val="-2"/>
        </w:rPr>
        <w:t xml:space="preserve"> </w:t>
      </w:r>
      <w:r>
        <w:t>proper</w:t>
      </w:r>
      <w:r>
        <w:rPr>
          <w:spacing w:val="-1"/>
        </w:rPr>
        <w:t xml:space="preserve"> </w:t>
      </w:r>
      <w:r>
        <w:t>size</w:t>
      </w:r>
      <w:r>
        <w:rPr>
          <w:spacing w:val="-1"/>
        </w:rPr>
        <w:t xml:space="preserve"> </w:t>
      </w:r>
      <w:r>
        <w:t>and</w:t>
      </w:r>
      <w:r>
        <w:rPr>
          <w:spacing w:val="-2"/>
        </w:rPr>
        <w:t xml:space="preserve"> </w:t>
      </w:r>
      <w:r>
        <w:t>thickness.</w:t>
      </w:r>
    </w:p>
    <w:p w14:paraId="0FDA9F36" w14:textId="77777777" w:rsidR="00281FA8" w:rsidRPr="006F6F83" w:rsidRDefault="00281FA8" w:rsidP="00627811">
      <w:pPr>
        <w:pStyle w:val="BodyText"/>
        <w:spacing w:before="8" w:line="276" w:lineRule="auto"/>
      </w:pPr>
    </w:p>
    <w:p w14:paraId="511A8B18" w14:textId="77777777" w:rsidR="00281FA8" w:rsidRDefault="00F51F0C" w:rsidP="00627811">
      <w:pPr>
        <w:pStyle w:val="BodyText"/>
        <w:spacing w:line="276" w:lineRule="auto"/>
      </w:pPr>
      <w:r>
        <w:t>INITIAL</w:t>
      </w:r>
      <w:r>
        <w:rPr>
          <w:spacing w:val="-3"/>
        </w:rPr>
        <w:t xml:space="preserve"> </w:t>
      </w:r>
      <w:r>
        <w:t>CLEANING</w:t>
      </w:r>
      <w:r>
        <w:rPr>
          <w:spacing w:val="-3"/>
        </w:rPr>
        <w:t xml:space="preserve"> </w:t>
      </w:r>
      <w:r>
        <w:t>OF</w:t>
      </w:r>
      <w:r>
        <w:rPr>
          <w:spacing w:val="-3"/>
        </w:rPr>
        <w:t xml:space="preserve"> </w:t>
      </w:r>
      <w:r>
        <w:t>NEWLY</w:t>
      </w:r>
      <w:r>
        <w:rPr>
          <w:spacing w:val="-3"/>
        </w:rPr>
        <w:t xml:space="preserve"> </w:t>
      </w:r>
      <w:r>
        <w:t>INSTALLED</w:t>
      </w:r>
    </w:p>
    <w:p w14:paraId="75756B2A" w14:textId="15EF0449" w:rsidR="004168F4" w:rsidRDefault="00F51F0C" w:rsidP="00627811">
      <w:pPr>
        <w:pStyle w:val="BodyText"/>
        <w:spacing w:before="44" w:line="276" w:lineRule="auto"/>
      </w:pPr>
      <w:r>
        <w:t>FLOORS: Before exposing the flooring to</w:t>
      </w:r>
      <w:r>
        <w:rPr>
          <w:spacing w:val="1"/>
        </w:rPr>
        <w:t xml:space="preserve"> </w:t>
      </w:r>
      <w:r>
        <w:t>traffic, broom sweep the installation to</w:t>
      </w:r>
      <w:r>
        <w:rPr>
          <w:spacing w:val="1"/>
        </w:rPr>
        <w:t xml:space="preserve"> </w:t>
      </w:r>
      <w:r>
        <w:t xml:space="preserve">remove debris and grit that could be </w:t>
      </w:r>
      <w:r w:rsidR="004168F4">
        <w:t xml:space="preserve">ground into </w:t>
      </w:r>
      <w:r>
        <w:t>the surface and cause scratches and</w:t>
      </w:r>
      <w:r>
        <w:rPr>
          <w:spacing w:val="1"/>
        </w:rPr>
        <w:t xml:space="preserve"> </w:t>
      </w:r>
      <w:r>
        <w:t xml:space="preserve">damage. </w:t>
      </w:r>
    </w:p>
    <w:p w14:paraId="0D84175C" w14:textId="77777777" w:rsidR="004168F4" w:rsidRDefault="004168F4">
      <w:pPr>
        <w:pStyle w:val="BodyText"/>
        <w:spacing w:before="44" w:line="276" w:lineRule="auto"/>
        <w:ind w:left="104" w:right="245"/>
      </w:pPr>
    </w:p>
    <w:p w14:paraId="22B53A9B" w14:textId="77777777" w:rsidR="00807911" w:rsidRDefault="00807911" w:rsidP="00627811">
      <w:pPr>
        <w:pStyle w:val="BodyText"/>
        <w:numPr>
          <w:ilvl w:val="0"/>
          <w:numId w:val="22"/>
        </w:numPr>
        <w:spacing w:line="276" w:lineRule="auto"/>
        <w:ind w:left="360"/>
      </w:pPr>
      <w:r>
        <w:t>Dry cleaning similar to a dry sweeping pad or microfiber is required to get loose debris and</w:t>
      </w:r>
      <w:r w:rsidRPr="00FC5808">
        <w:rPr>
          <w:spacing w:val="1"/>
        </w:rPr>
        <w:t xml:space="preserve"> </w:t>
      </w:r>
      <w:r>
        <w:t>dusting off the floor, once the pad is full,</w:t>
      </w:r>
      <w:r w:rsidRPr="00FC5808">
        <w:rPr>
          <w:spacing w:val="1"/>
        </w:rPr>
        <w:t xml:space="preserve"> </w:t>
      </w:r>
      <w:r>
        <w:t>replace</w:t>
      </w:r>
      <w:r w:rsidRPr="00FC5808">
        <w:rPr>
          <w:spacing w:val="-3"/>
        </w:rPr>
        <w:t xml:space="preserve"> </w:t>
      </w:r>
      <w:r>
        <w:t>the</w:t>
      </w:r>
      <w:r w:rsidRPr="00FC5808">
        <w:rPr>
          <w:spacing w:val="-3"/>
        </w:rPr>
        <w:t xml:space="preserve"> </w:t>
      </w:r>
      <w:r>
        <w:t>pads</w:t>
      </w:r>
      <w:r w:rsidRPr="00FC5808">
        <w:rPr>
          <w:spacing w:val="-3"/>
        </w:rPr>
        <w:t xml:space="preserve"> </w:t>
      </w:r>
      <w:r>
        <w:t>until</w:t>
      </w:r>
      <w:r w:rsidRPr="00FC5808">
        <w:rPr>
          <w:spacing w:val="-3"/>
        </w:rPr>
        <w:t xml:space="preserve"> </w:t>
      </w:r>
      <w:r>
        <w:t>the</w:t>
      </w:r>
      <w:r w:rsidRPr="00FC5808">
        <w:rPr>
          <w:spacing w:val="-3"/>
        </w:rPr>
        <w:t xml:space="preserve"> </w:t>
      </w:r>
      <w:r>
        <w:t>floor</w:t>
      </w:r>
      <w:r w:rsidRPr="00FC5808">
        <w:rPr>
          <w:spacing w:val="-3"/>
        </w:rPr>
        <w:t xml:space="preserve"> </w:t>
      </w:r>
      <w:r>
        <w:t>is</w:t>
      </w:r>
      <w:r w:rsidRPr="00FC5808">
        <w:rPr>
          <w:spacing w:val="-3"/>
        </w:rPr>
        <w:t xml:space="preserve"> </w:t>
      </w:r>
      <w:r>
        <w:t>clean.</w:t>
      </w:r>
    </w:p>
    <w:p w14:paraId="1D95FEAA" w14:textId="77777777" w:rsidR="00807911" w:rsidRDefault="00807911" w:rsidP="00627811">
      <w:pPr>
        <w:pStyle w:val="BodyText"/>
        <w:spacing w:line="276" w:lineRule="auto"/>
        <w:ind w:left="360"/>
        <w:rPr>
          <w:sz w:val="24"/>
        </w:rPr>
      </w:pPr>
    </w:p>
    <w:p w14:paraId="1E5775A2" w14:textId="08A1F71B" w:rsidR="00807911" w:rsidRDefault="00807911" w:rsidP="00627811">
      <w:pPr>
        <w:pStyle w:val="BodyText"/>
        <w:numPr>
          <w:ilvl w:val="0"/>
          <w:numId w:val="22"/>
        </w:numPr>
        <w:spacing w:line="276" w:lineRule="auto"/>
        <w:ind w:left="360"/>
      </w:pPr>
      <w:r>
        <w:t>Damp cleaning with any combination of a Swiffer wet jet system or Bona</w:t>
      </w:r>
      <w:r w:rsidRPr="00FC5808">
        <w:rPr>
          <w:spacing w:val="1"/>
        </w:rPr>
        <w:t xml:space="preserve"> </w:t>
      </w:r>
      <w:r>
        <w:t>moistened cleaner pad (not spray on the</w:t>
      </w:r>
      <w:r w:rsidRPr="00FC5808">
        <w:rPr>
          <w:spacing w:val="-55"/>
        </w:rPr>
        <w:t xml:space="preserve"> </w:t>
      </w:r>
      <w:r>
        <w:t xml:space="preserve"> floor) must be pH 7 neutral.</w:t>
      </w:r>
      <w:r w:rsidRPr="00FC5808">
        <w:rPr>
          <w:spacing w:val="1"/>
        </w:rPr>
        <w:t xml:space="preserve"> </w:t>
      </w:r>
      <w:r>
        <w:t>The moisten pad will clean the</w:t>
      </w:r>
      <w:r w:rsidRPr="00FC5808">
        <w:rPr>
          <w:spacing w:val="1"/>
        </w:rPr>
        <w:t xml:space="preserve"> </w:t>
      </w:r>
      <w:r>
        <w:t>surface of the flooring properly.</w:t>
      </w:r>
      <w:r w:rsidRPr="00FC5808">
        <w:rPr>
          <w:spacing w:val="1"/>
        </w:rPr>
        <w:t xml:space="preserve"> </w:t>
      </w:r>
      <w:r>
        <w:t>Only use</w:t>
      </w:r>
      <w:r w:rsidRPr="00FC5808">
        <w:rPr>
          <w:spacing w:val="-1"/>
        </w:rPr>
        <w:t xml:space="preserve"> </w:t>
      </w:r>
      <w:r>
        <w:t>pH</w:t>
      </w:r>
      <w:r w:rsidRPr="00FC5808">
        <w:rPr>
          <w:spacing w:val="-1"/>
        </w:rPr>
        <w:t xml:space="preserve"> </w:t>
      </w:r>
      <w:r>
        <w:t xml:space="preserve">7 neutral cleaners. * DO NOT USE the Swiffer pre-treated moisten pads, this is not pH Neutral and will void your warranty or with any other combination of cleaners. </w:t>
      </w:r>
      <w:r w:rsidR="004D5506">
        <w:t>For reference on what not to use:</w:t>
      </w:r>
    </w:p>
    <w:p w14:paraId="1C489255" w14:textId="77777777" w:rsidR="00807911" w:rsidRDefault="00807911" w:rsidP="00807911">
      <w:pPr>
        <w:pStyle w:val="BodyText"/>
        <w:ind w:left="360"/>
      </w:pPr>
    </w:p>
    <w:p w14:paraId="27228F7C" w14:textId="77777777" w:rsidR="00807911" w:rsidRDefault="00807911" w:rsidP="00807911">
      <w:pPr>
        <w:pStyle w:val="ListParagraph"/>
        <w:numPr>
          <w:ilvl w:val="0"/>
          <w:numId w:val="30"/>
        </w:numPr>
      </w:pPr>
      <w:r w:rsidRPr="004651FE">
        <w:t>pH level of Dawn dish soap is between 8.7 and 9.3</w:t>
      </w:r>
    </w:p>
    <w:p w14:paraId="73E76242" w14:textId="77777777" w:rsidR="00807911" w:rsidRDefault="00807911" w:rsidP="00807911">
      <w:pPr>
        <w:pStyle w:val="ListParagraph"/>
        <w:numPr>
          <w:ilvl w:val="0"/>
          <w:numId w:val="30"/>
        </w:numPr>
      </w:pPr>
      <w:r w:rsidRPr="004651FE">
        <w:t>pH level of Swiffer wet pads is 10</w:t>
      </w:r>
    </w:p>
    <w:p w14:paraId="0EB1727E" w14:textId="77777777" w:rsidR="00807911" w:rsidRDefault="00807911" w:rsidP="00807911">
      <w:pPr>
        <w:pStyle w:val="ListParagraph"/>
        <w:numPr>
          <w:ilvl w:val="0"/>
          <w:numId w:val="30"/>
        </w:numPr>
      </w:pPr>
      <w:r w:rsidRPr="004651FE">
        <w:t>pH Milk/ Magnesium 10.3 / Borax 9.3 / Baking Soda 8.4 / Bleach 12.6 / Ammonia 11.4</w:t>
      </w:r>
    </w:p>
    <w:p w14:paraId="40C4EDEB" w14:textId="77777777" w:rsidR="00807911" w:rsidRDefault="00807911" w:rsidP="00807911">
      <w:pPr>
        <w:pStyle w:val="BodyText"/>
      </w:pPr>
    </w:p>
    <w:p w14:paraId="5DE82CC2" w14:textId="77777777" w:rsidR="00807911" w:rsidRDefault="00807911" w:rsidP="00627811">
      <w:pPr>
        <w:pStyle w:val="BodyText"/>
        <w:numPr>
          <w:ilvl w:val="0"/>
          <w:numId w:val="22"/>
        </w:numPr>
        <w:spacing w:line="276" w:lineRule="auto"/>
        <w:ind w:left="360"/>
      </w:pPr>
      <w:r>
        <w:t>Do not allow any excess cleaners to sit on the floor for an extended period of time. This includes any pre-moistened pads or mopping devices.</w:t>
      </w:r>
    </w:p>
    <w:p w14:paraId="2F09E6E5" w14:textId="77777777" w:rsidR="00807911" w:rsidRDefault="00807911" w:rsidP="00627811">
      <w:pPr>
        <w:pStyle w:val="BodyText"/>
        <w:spacing w:line="276" w:lineRule="auto"/>
        <w:ind w:left="360"/>
      </w:pPr>
    </w:p>
    <w:p w14:paraId="29EB9F8E" w14:textId="77777777" w:rsidR="00807911" w:rsidRDefault="00807911" w:rsidP="00627811">
      <w:pPr>
        <w:pStyle w:val="BodyText"/>
        <w:numPr>
          <w:ilvl w:val="0"/>
          <w:numId w:val="22"/>
        </w:numPr>
        <w:spacing w:line="276" w:lineRule="auto"/>
        <w:ind w:left="360"/>
      </w:pPr>
      <w:r>
        <w:t>Any/all cleaners that have drip or left any residue after the cleaning and maintenance schedule should be removed immediately.</w:t>
      </w:r>
    </w:p>
    <w:p w14:paraId="510866B3" w14:textId="469F73F9" w:rsidR="00281FA8" w:rsidRDefault="004168F4" w:rsidP="00627811">
      <w:pPr>
        <w:pStyle w:val="BodyText"/>
        <w:spacing w:line="276" w:lineRule="auto"/>
      </w:pPr>
      <w:r>
        <w:br/>
      </w:r>
      <w:r w:rsidR="00F51F0C">
        <w:t>Cleaning Resilient flooring with any other</w:t>
      </w:r>
      <w:r w:rsidR="00F51F0C">
        <w:rPr>
          <w:spacing w:val="1"/>
        </w:rPr>
        <w:t xml:space="preserve"> </w:t>
      </w:r>
      <w:r w:rsidR="00F51F0C">
        <w:t>non-neutral cleaners will damage the finish</w:t>
      </w:r>
      <w:r w:rsidR="00F51F0C">
        <w:rPr>
          <w:spacing w:val="-55"/>
        </w:rPr>
        <w:t xml:space="preserve"> </w:t>
      </w:r>
      <w:r w:rsidR="00F51F0C">
        <w:t>and</w:t>
      </w:r>
      <w:r w:rsidR="00F51F0C">
        <w:rPr>
          <w:spacing w:val="-5"/>
        </w:rPr>
        <w:t xml:space="preserve"> </w:t>
      </w:r>
      <w:r w:rsidR="00F51F0C">
        <w:t>will</w:t>
      </w:r>
      <w:r w:rsidR="00F51F0C">
        <w:rPr>
          <w:spacing w:val="-4"/>
        </w:rPr>
        <w:t xml:space="preserve"> </w:t>
      </w:r>
      <w:r w:rsidR="00F51F0C">
        <w:t>void</w:t>
      </w:r>
      <w:r w:rsidR="00F51F0C">
        <w:rPr>
          <w:spacing w:val="-4"/>
        </w:rPr>
        <w:t xml:space="preserve"> </w:t>
      </w:r>
      <w:r w:rsidR="00F51F0C">
        <w:t>the</w:t>
      </w:r>
      <w:r w:rsidR="00F51F0C">
        <w:rPr>
          <w:spacing w:val="-4"/>
        </w:rPr>
        <w:t xml:space="preserve"> </w:t>
      </w:r>
      <w:r w:rsidR="00F51F0C">
        <w:t>manufacturer’s</w:t>
      </w:r>
      <w:r w:rsidR="00F51F0C">
        <w:rPr>
          <w:spacing w:val="-4"/>
        </w:rPr>
        <w:t xml:space="preserve"> </w:t>
      </w:r>
      <w:r w:rsidR="00F51F0C">
        <w:t>warranties.</w:t>
      </w:r>
    </w:p>
    <w:p w14:paraId="4A58BFE3" w14:textId="77777777" w:rsidR="00281FA8" w:rsidRPr="006F6F83" w:rsidRDefault="00281FA8" w:rsidP="00627811">
      <w:pPr>
        <w:pStyle w:val="BodyText"/>
        <w:spacing w:line="276" w:lineRule="auto"/>
      </w:pPr>
    </w:p>
    <w:p w14:paraId="49C63FA8" w14:textId="77777777" w:rsidR="00281FA8" w:rsidRDefault="00F51F0C" w:rsidP="00627811">
      <w:pPr>
        <w:pStyle w:val="Heading2"/>
        <w:spacing w:line="276" w:lineRule="auto"/>
        <w:ind w:left="0"/>
      </w:pPr>
      <w:r>
        <w:t>WARNING:</w:t>
      </w:r>
    </w:p>
    <w:p w14:paraId="7973F436" w14:textId="706CC5EF" w:rsidR="004168F4" w:rsidRDefault="00F51F0C" w:rsidP="00627811">
      <w:pPr>
        <w:pStyle w:val="ListParagraph"/>
        <w:numPr>
          <w:ilvl w:val="0"/>
          <w:numId w:val="10"/>
        </w:numPr>
        <w:tabs>
          <w:tab w:val="left" w:pos="289"/>
        </w:tabs>
        <w:spacing w:line="276" w:lineRule="auto"/>
      </w:pPr>
      <w:r>
        <w:t>Do not use a vacuum cleaner with a beater</w:t>
      </w:r>
      <w:r w:rsidRPr="004168F4">
        <w:rPr>
          <w:spacing w:val="-56"/>
        </w:rPr>
        <w:t xml:space="preserve"> </w:t>
      </w:r>
      <w:r>
        <w:t>bar,</w:t>
      </w:r>
      <w:r w:rsidRPr="004168F4">
        <w:rPr>
          <w:spacing w:val="-2"/>
        </w:rPr>
        <w:t xml:space="preserve"> </w:t>
      </w:r>
      <w:r>
        <w:t>machine</w:t>
      </w:r>
      <w:r w:rsidRPr="004168F4">
        <w:rPr>
          <w:spacing w:val="-2"/>
        </w:rPr>
        <w:t xml:space="preserve"> </w:t>
      </w:r>
      <w:r>
        <w:t>scrubber,</w:t>
      </w:r>
      <w:r w:rsidRPr="004168F4">
        <w:rPr>
          <w:spacing w:val="-2"/>
        </w:rPr>
        <w:t xml:space="preserve"> </w:t>
      </w:r>
      <w:r>
        <w:t>or</w:t>
      </w:r>
      <w:r w:rsidRPr="004168F4">
        <w:rPr>
          <w:spacing w:val="-1"/>
        </w:rPr>
        <w:t xml:space="preserve"> </w:t>
      </w:r>
      <w:r>
        <w:t>floor</w:t>
      </w:r>
      <w:r w:rsidRPr="004168F4">
        <w:rPr>
          <w:spacing w:val="-2"/>
        </w:rPr>
        <w:t xml:space="preserve"> </w:t>
      </w:r>
      <w:r>
        <w:t>buffer.</w:t>
      </w:r>
      <w:r w:rsidR="004168F4">
        <w:br/>
      </w:r>
    </w:p>
    <w:p w14:paraId="6BDC6076" w14:textId="77777777" w:rsidR="004168F4" w:rsidRDefault="00F51F0C" w:rsidP="00627811">
      <w:pPr>
        <w:pStyle w:val="ListParagraph"/>
        <w:numPr>
          <w:ilvl w:val="0"/>
          <w:numId w:val="10"/>
        </w:numPr>
        <w:tabs>
          <w:tab w:val="left" w:pos="289"/>
        </w:tabs>
        <w:spacing w:line="276" w:lineRule="auto"/>
      </w:pPr>
      <w:r>
        <w:t xml:space="preserve">Do not use steel pads, </w:t>
      </w:r>
      <w:proofErr w:type="spellStart"/>
      <w:r>
        <w:t>scotchbrite</w:t>
      </w:r>
      <w:proofErr w:type="spellEnd"/>
      <w:r>
        <w:t xml:space="preserve"> pads, </w:t>
      </w:r>
      <w:proofErr w:type="spellStart"/>
      <w:r>
        <w:t>sos</w:t>
      </w:r>
      <w:proofErr w:type="spellEnd"/>
      <w:r w:rsidRPr="004168F4">
        <w:rPr>
          <w:spacing w:val="-55"/>
        </w:rPr>
        <w:t xml:space="preserve"> </w:t>
      </w:r>
      <w:r w:rsidR="000F3264" w:rsidRPr="004168F4">
        <w:rPr>
          <w:spacing w:val="-55"/>
        </w:rPr>
        <w:t xml:space="preserve"> </w:t>
      </w:r>
      <w:r w:rsidR="000F3264">
        <w:t xml:space="preserve"> pads</w:t>
      </w:r>
      <w:r>
        <w:t>,</w:t>
      </w:r>
      <w:r w:rsidRPr="004168F4">
        <w:rPr>
          <w:spacing w:val="-2"/>
        </w:rPr>
        <w:t xml:space="preserve"> </w:t>
      </w:r>
      <w:r>
        <w:t>or</w:t>
      </w:r>
      <w:r w:rsidRPr="004168F4">
        <w:rPr>
          <w:spacing w:val="-1"/>
        </w:rPr>
        <w:t xml:space="preserve"> </w:t>
      </w:r>
      <w:r>
        <w:t>similar</w:t>
      </w:r>
      <w:r w:rsidRPr="004168F4">
        <w:rPr>
          <w:spacing w:val="-1"/>
        </w:rPr>
        <w:t xml:space="preserve"> </w:t>
      </w:r>
      <w:r>
        <w:t>abrasive</w:t>
      </w:r>
      <w:r w:rsidRPr="004168F4">
        <w:rPr>
          <w:spacing w:val="-2"/>
        </w:rPr>
        <w:t xml:space="preserve"> </w:t>
      </w:r>
      <w:r>
        <w:t>pads.</w:t>
      </w:r>
    </w:p>
    <w:p w14:paraId="01B849AC" w14:textId="77777777" w:rsidR="004168F4" w:rsidRDefault="004168F4" w:rsidP="00627811">
      <w:pPr>
        <w:pStyle w:val="ListParagraph"/>
        <w:tabs>
          <w:tab w:val="left" w:pos="289"/>
        </w:tabs>
        <w:spacing w:line="276" w:lineRule="auto"/>
        <w:ind w:left="568" w:firstLine="0"/>
      </w:pPr>
    </w:p>
    <w:p w14:paraId="3A15F246" w14:textId="006D71ED" w:rsidR="00281FA8" w:rsidRDefault="00F51F0C" w:rsidP="00627811">
      <w:pPr>
        <w:pStyle w:val="ListParagraph"/>
        <w:numPr>
          <w:ilvl w:val="0"/>
          <w:numId w:val="10"/>
        </w:numPr>
        <w:tabs>
          <w:tab w:val="left" w:pos="289"/>
        </w:tabs>
        <w:spacing w:line="276" w:lineRule="auto"/>
      </w:pPr>
      <w:r>
        <w:t>Never drag heavy items (furniture, sofas,</w:t>
      </w:r>
      <w:r w:rsidRPr="004168F4">
        <w:rPr>
          <w:spacing w:val="1"/>
        </w:rPr>
        <w:t xml:space="preserve"> </w:t>
      </w:r>
      <w:r>
        <w:t>etc.) across the finished floor without proper</w:t>
      </w:r>
      <w:r w:rsidRPr="004168F4">
        <w:rPr>
          <w:spacing w:val="-56"/>
        </w:rPr>
        <w:t xml:space="preserve"> </w:t>
      </w:r>
      <w:r>
        <w:t>protection.</w:t>
      </w:r>
    </w:p>
    <w:p w14:paraId="76FC4576" w14:textId="77777777" w:rsidR="00281FA8" w:rsidRPr="006F6F83" w:rsidRDefault="00281FA8" w:rsidP="00627811">
      <w:pPr>
        <w:pStyle w:val="BodyText"/>
        <w:spacing w:line="276" w:lineRule="auto"/>
      </w:pPr>
    </w:p>
    <w:p w14:paraId="4701BE7F" w14:textId="57489439" w:rsidR="00281FA8" w:rsidRPr="00FC5808" w:rsidRDefault="00FC5808" w:rsidP="00627811">
      <w:pPr>
        <w:pStyle w:val="Heading1"/>
        <w:spacing w:line="276" w:lineRule="auto"/>
        <w:ind w:left="0"/>
        <w:rPr>
          <w:rFonts w:ascii="Montserrat" w:hAnsi="Montserrat"/>
          <w:b/>
          <w:bCs/>
        </w:rPr>
      </w:pPr>
      <w:r>
        <w:rPr>
          <w:rFonts w:ascii="Montserrat" w:hAnsi="Montserrat"/>
          <w:b/>
          <w:bCs/>
          <w:sz w:val="22"/>
          <w:szCs w:val="22"/>
        </w:rPr>
        <w:t>Qualified Installer Requirements</w:t>
      </w:r>
    </w:p>
    <w:p w14:paraId="55644B79" w14:textId="67A9E75C" w:rsidR="00281FA8" w:rsidRDefault="00F51F0C" w:rsidP="00627811">
      <w:pPr>
        <w:tabs>
          <w:tab w:val="left" w:pos="464"/>
          <w:tab w:val="left" w:pos="465"/>
        </w:tabs>
        <w:spacing w:line="276" w:lineRule="auto"/>
      </w:pPr>
      <w:r>
        <w:t>Recommended to hire a professional that</w:t>
      </w:r>
      <w:r w:rsidRPr="00FC5808">
        <w:rPr>
          <w:spacing w:val="-55"/>
        </w:rPr>
        <w:t xml:space="preserve"> </w:t>
      </w:r>
      <w:r w:rsidR="006F6F83">
        <w:t xml:space="preserve"> is</w:t>
      </w:r>
      <w:r>
        <w:t xml:space="preserve"> certified/licensed in his/her respected</w:t>
      </w:r>
      <w:r w:rsidRPr="00FC5808">
        <w:rPr>
          <w:spacing w:val="1"/>
        </w:rPr>
        <w:t xml:space="preserve"> </w:t>
      </w:r>
      <w:r>
        <w:t>installation trades/schools for Resilient</w:t>
      </w:r>
      <w:r w:rsidRPr="00FC5808">
        <w:rPr>
          <w:spacing w:val="1"/>
        </w:rPr>
        <w:t xml:space="preserve"> </w:t>
      </w:r>
      <w:r>
        <w:t>Installations</w:t>
      </w:r>
      <w:r w:rsidRPr="00FC5808">
        <w:rPr>
          <w:spacing w:val="-2"/>
        </w:rPr>
        <w:t xml:space="preserve"> </w:t>
      </w:r>
      <w:r>
        <w:t>per</w:t>
      </w:r>
      <w:r w:rsidRPr="00FC5808">
        <w:rPr>
          <w:spacing w:val="-2"/>
        </w:rPr>
        <w:t xml:space="preserve"> </w:t>
      </w:r>
      <w:r>
        <w:t>State</w:t>
      </w:r>
      <w:r w:rsidRPr="00FC5808">
        <w:rPr>
          <w:spacing w:val="-2"/>
        </w:rPr>
        <w:t xml:space="preserve"> </w:t>
      </w:r>
      <w:r>
        <w:t>regulations.</w:t>
      </w:r>
    </w:p>
    <w:p w14:paraId="09582A00" w14:textId="77777777" w:rsidR="004168F4" w:rsidRPr="000F3264" w:rsidRDefault="004168F4" w:rsidP="00627811">
      <w:pPr>
        <w:pStyle w:val="ListParagraph"/>
        <w:tabs>
          <w:tab w:val="left" w:pos="464"/>
          <w:tab w:val="left" w:pos="465"/>
        </w:tabs>
        <w:spacing w:line="276" w:lineRule="auto"/>
        <w:ind w:firstLine="0"/>
      </w:pPr>
    </w:p>
    <w:p w14:paraId="4EA699EA" w14:textId="39D6CC04" w:rsidR="00281FA8" w:rsidRPr="00FC5808" w:rsidRDefault="00F51F0C" w:rsidP="00627811">
      <w:pPr>
        <w:tabs>
          <w:tab w:val="left" w:pos="464"/>
          <w:tab w:val="left" w:pos="465"/>
        </w:tabs>
        <w:spacing w:line="276" w:lineRule="auto"/>
        <w:rPr>
          <w:rFonts w:ascii="Arial" w:hAnsi="Arial"/>
          <w:sz w:val="13"/>
        </w:rPr>
      </w:pPr>
      <w:r>
        <w:t>Recommendations to DIY, handyman</w:t>
      </w:r>
      <w:r w:rsidRPr="00FC5808">
        <w:rPr>
          <w:spacing w:val="1"/>
        </w:rPr>
        <w:t xml:space="preserve"> </w:t>
      </w:r>
      <w:r>
        <w:t>services, and or other licensed or certified</w:t>
      </w:r>
      <w:r w:rsidRPr="00FC5808">
        <w:rPr>
          <w:spacing w:val="-55"/>
        </w:rPr>
        <w:t xml:space="preserve"> </w:t>
      </w:r>
      <w:r>
        <w:t>installation, or trade-related installers are</w:t>
      </w:r>
      <w:r w:rsidRPr="00FC5808">
        <w:rPr>
          <w:spacing w:val="1"/>
        </w:rPr>
        <w:t xml:space="preserve"> </w:t>
      </w:r>
      <w:r>
        <w:t>required to abide by all the GARRISON</w:t>
      </w:r>
      <w:r w:rsidRPr="00FC5808">
        <w:rPr>
          <w:spacing w:val="1"/>
        </w:rPr>
        <w:t xml:space="preserve"> </w:t>
      </w:r>
      <w:r>
        <w:t>INSTALLATION INSTRUCTIONS,</w:t>
      </w:r>
      <w:r w:rsidRPr="00FC5808">
        <w:rPr>
          <w:spacing w:val="1"/>
        </w:rPr>
        <w:t xml:space="preserve"> </w:t>
      </w:r>
      <w:r>
        <w:t>WARRANTIES, AND CARE &amp;</w:t>
      </w:r>
      <w:r w:rsidRPr="00FC5808">
        <w:rPr>
          <w:spacing w:val="1"/>
        </w:rPr>
        <w:t xml:space="preserve"> </w:t>
      </w:r>
      <w:r>
        <w:t>MAINTENANCE GUIDE TO RETAIN A</w:t>
      </w:r>
      <w:r w:rsidRPr="00FC5808">
        <w:rPr>
          <w:spacing w:val="1"/>
        </w:rPr>
        <w:t xml:space="preserve"> </w:t>
      </w:r>
      <w:r>
        <w:t>WARRANTY</w:t>
      </w:r>
      <w:r w:rsidR="007D52E7">
        <w:t>.</w:t>
      </w:r>
      <w:r w:rsidR="00506CAD" w:rsidRPr="00FC5808">
        <w:rPr>
          <w:rFonts w:ascii="Arial" w:hAnsi="Arial"/>
          <w:sz w:val="13"/>
        </w:rPr>
        <w:t xml:space="preserve"> </w:t>
      </w:r>
    </w:p>
    <w:sectPr w:rsidR="00281FA8" w:rsidRPr="00FC5808" w:rsidSect="00506CAD">
      <w:footerReference w:type="default" r:id="rId10"/>
      <w:type w:val="continuous"/>
      <w:pgSz w:w="12240" w:h="15840"/>
      <w:pgMar w:top="720" w:right="720" w:bottom="1440" w:left="720" w:header="0" w:footer="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4679" w14:textId="77777777" w:rsidR="003D44F3" w:rsidRDefault="003D44F3">
      <w:r>
        <w:separator/>
      </w:r>
    </w:p>
  </w:endnote>
  <w:endnote w:type="continuationSeparator" w:id="0">
    <w:p w14:paraId="1FA52425" w14:textId="77777777" w:rsidR="003D44F3" w:rsidRDefault="003D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tserrat">
    <w:panose1 w:val="00000500000000000000"/>
    <w:charset w:val="4D"/>
    <w:family w:val="auto"/>
    <w:notTrueType/>
    <w:pitch w:val="variable"/>
    <w:sig w:usb0="2000020F" w:usb1="00000003" w:usb2="00000000" w:usb3="00000000" w:csb0="00000197" w:csb1="00000000"/>
  </w:font>
  <w:font w:name="Lato-Medium">
    <w:altName w:val="Segoe UI"/>
    <w:panose1 w:val="020B0604020202020204"/>
    <w:charset w:val="00"/>
    <w:family w:val="swiss"/>
    <w:pitch w:val="variable"/>
    <w:sig w:usb0="E10002FF" w:usb1="5000ECFF" w:usb2="00000021"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1FDC" w14:textId="2044D01D" w:rsidR="00281FA8" w:rsidRDefault="00AB46B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D3FCA6E" wp14:editId="0E34E4F8">
              <wp:simplePos x="0" y="0"/>
              <wp:positionH relativeFrom="page">
                <wp:posOffset>5423807</wp:posOffset>
              </wp:positionH>
              <wp:positionV relativeFrom="page">
                <wp:posOffset>9453880</wp:posOffset>
              </wp:positionV>
              <wp:extent cx="1942465" cy="135255"/>
              <wp:effectExtent l="0" t="0" r="635" b="4445"/>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2465" cy="1352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B4DD4B3" w14:textId="162F681B" w:rsidR="00281FA8" w:rsidRPr="001F27DA" w:rsidRDefault="00F51F0C" w:rsidP="001F27DA">
                          <w:pPr>
                            <w:jc w:val="center"/>
                            <w:rPr>
                              <w:rFonts w:ascii="Optima" w:hAnsi="Optima"/>
                              <w:sz w:val="13"/>
                              <w:szCs w:val="13"/>
                            </w:rPr>
                          </w:pPr>
                          <w:proofErr w:type="spellStart"/>
                          <w:r w:rsidRPr="001F27DA">
                            <w:rPr>
                              <w:rFonts w:ascii="Optima" w:hAnsi="Optima"/>
                              <w:sz w:val="13"/>
                              <w:szCs w:val="13"/>
                            </w:rPr>
                            <w:t>ver</w:t>
                          </w:r>
                          <w:proofErr w:type="spellEnd"/>
                          <w:r w:rsidRPr="001F27DA">
                            <w:rPr>
                              <w:rFonts w:ascii="Optima" w:hAnsi="Optima"/>
                              <w:sz w:val="13"/>
                              <w:szCs w:val="13"/>
                            </w:rPr>
                            <w:t xml:space="preserve"> </w:t>
                          </w:r>
                          <w:r w:rsidR="00AB46BA">
                            <w:rPr>
                              <w:rFonts w:ascii="Optima" w:hAnsi="Optima"/>
                              <w:sz w:val="13"/>
                              <w:szCs w:val="13"/>
                            </w:rPr>
                            <w:t>7</w:t>
                          </w:r>
                          <w:r w:rsidRPr="001F27DA">
                            <w:rPr>
                              <w:rFonts w:ascii="Optima" w:hAnsi="Optima"/>
                              <w:sz w:val="13"/>
                              <w:szCs w:val="13"/>
                            </w:rPr>
                            <w:t>.202</w:t>
                          </w:r>
                          <w:r w:rsidR="00AB46BA">
                            <w:rPr>
                              <w:rFonts w:ascii="Optima" w:hAnsi="Optima"/>
                              <w:sz w:val="13"/>
                              <w:szCs w:val="13"/>
                            </w:rPr>
                            <w:t>2</w:t>
                          </w:r>
                          <w:r w:rsidRPr="001F27DA">
                            <w:rPr>
                              <w:rFonts w:ascii="Optima" w:hAnsi="Optima"/>
                              <w:sz w:val="13"/>
                              <w:szCs w:val="13"/>
                            </w:rPr>
                            <w:t xml:space="preserve"> | INSTALLATION INSTRUCTIONS | </w:t>
                          </w:r>
                          <w:r w:rsidRPr="001F27DA">
                            <w:rPr>
                              <w:rFonts w:ascii="Optima" w:hAnsi="Optima"/>
                              <w:sz w:val="13"/>
                              <w:szCs w:val="13"/>
                            </w:rPr>
                            <w:fldChar w:fldCharType="begin"/>
                          </w:r>
                          <w:r w:rsidRPr="001F27DA">
                            <w:rPr>
                              <w:rFonts w:ascii="Optima" w:hAnsi="Optima"/>
                              <w:sz w:val="13"/>
                              <w:szCs w:val="13"/>
                            </w:rPr>
                            <w:instrText xml:space="preserve"> PAGE </w:instrText>
                          </w:r>
                          <w:r w:rsidRPr="001F27DA">
                            <w:rPr>
                              <w:rFonts w:ascii="Optima" w:hAnsi="Optima"/>
                              <w:sz w:val="13"/>
                              <w:szCs w:val="13"/>
                            </w:rPr>
                            <w:fldChar w:fldCharType="separate"/>
                          </w:r>
                          <w:r w:rsidRPr="001F27DA">
                            <w:rPr>
                              <w:rFonts w:ascii="Optima" w:hAnsi="Optima"/>
                              <w:sz w:val="13"/>
                              <w:szCs w:val="13"/>
                            </w:rPr>
                            <w:t>10</w:t>
                          </w:r>
                          <w:r w:rsidRPr="001F27DA">
                            <w:rPr>
                              <w:rFonts w:ascii="Optima" w:hAnsi="Optima"/>
                              <w:sz w:val="13"/>
                              <w:szCs w:val="1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FCA6E" id="_x0000_t202" coordsize="21600,21600" o:spt="202" path="m,l,21600r21600,l21600,xe">
              <v:stroke joinstyle="miter"/>
              <v:path gradientshapeok="t" o:connecttype="rect"/>
            </v:shapetype>
            <v:shape id="docshape1" o:spid="_x0000_s1027" type="#_x0000_t202" style="position:absolute;margin-left:427.05pt;margin-top:744.4pt;width:152.95pt;height:1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" filled="f" stroked="f">
              <v:textbox inset="0,0,0,0">
                <w:txbxContent>
                  <w:p w14:paraId="6B4DD4B3" w14:textId="162F681B" w:rsidR="00281FA8" w:rsidRPr="001F27DA" w:rsidRDefault="00F51F0C" w:rsidP="001F27DA">
                    <w:pPr>
                      <w:jc w:val="center"/>
                      <w:rPr>
                        <w:rFonts w:ascii="Optima" w:hAnsi="Optima"/>
                        <w:sz w:val="13"/>
                        <w:szCs w:val="13"/>
                      </w:rPr>
                    </w:pPr>
                    <w:proofErr w:type="spellStart"/>
                    <w:r w:rsidRPr="001F27DA">
                      <w:rPr>
                        <w:rFonts w:ascii="Optima" w:hAnsi="Optima"/>
                        <w:sz w:val="13"/>
                        <w:szCs w:val="13"/>
                      </w:rPr>
                      <w:t>ver</w:t>
                    </w:r>
                    <w:proofErr w:type="spellEnd"/>
                    <w:r w:rsidRPr="001F27DA">
                      <w:rPr>
                        <w:rFonts w:ascii="Optima" w:hAnsi="Optima"/>
                        <w:sz w:val="13"/>
                        <w:szCs w:val="13"/>
                      </w:rPr>
                      <w:t xml:space="preserve"> </w:t>
                    </w:r>
                    <w:r w:rsidR="00AB46BA">
                      <w:rPr>
                        <w:rFonts w:ascii="Optima" w:hAnsi="Optima"/>
                        <w:sz w:val="13"/>
                        <w:szCs w:val="13"/>
                      </w:rPr>
                      <w:t>7</w:t>
                    </w:r>
                    <w:r w:rsidRPr="001F27DA">
                      <w:rPr>
                        <w:rFonts w:ascii="Optima" w:hAnsi="Optima"/>
                        <w:sz w:val="13"/>
                        <w:szCs w:val="13"/>
                      </w:rPr>
                      <w:t>.202</w:t>
                    </w:r>
                    <w:r w:rsidR="00AB46BA">
                      <w:rPr>
                        <w:rFonts w:ascii="Optima" w:hAnsi="Optima"/>
                        <w:sz w:val="13"/>
                        <w:szCs w:val="13"/>
                      </w:rPr>
                      <w:t>2</w:t>
                    </w:r>
                    <w:r w:rsidRPr="001F27DA">
                      <w:rPr>
                        <w:rFonts w:ascii="Optima" w:hAnsi="Optima"/>
                        <w:sz w:val="13"/>
                        <w:szCs w:val="13"/>
                      </w:rPr>
                      <w:t xml:space="preserve"> | INSTALLATION INSTRUCTIONS | </w:t>
                    </w:r>
                    <w:r w:rsidRPr="001F27DA">
                      <w:rPr>
                        <w:rFonts w:ascii="Optima" w:hAnsi="Optima"/>
                        <w:sz w:val="13"/>
                        <w:szCs w:val="13"/>
                      </w:rPr>
                      <w:fldChar w:fldCharType="begin"/>
                    </w:r>
                    <w:r w:rsidRPr="001F27DA">
                      <w:rPr>
                        <w:rFonts w:ascii="Optima" w:hAnsi="Optima"/>
                        <w:sz w:val="13"/>
                        <w:szCs w:val="13"/>
                      </w:rPr>
                      <w:instrText xml:space="preserve"> PAGE </w:instrText>
                    </w:r>
                    <w:r w:rsidRPr="001F27DA">
                      <w:rPr>
                        <w:rFonts w:ascii="Optima" w:hAnsi="Optima"/>
                        <w:sz w:val="13"/>
                        <w:szCs w:val="13"/>
                      </w:rPr>
                      <w:fldChar w:fldCharType="separate"/>
                    </w:r>
                    <w:r w:rsidRPr="001F27DA">
                      <w:rPr>
                        <w:rFonts w:ascii="Optima" w:hAnsi="Optima"/>
                        <w:sz w:val="13"/>
                        <w:szCs w:val="13"/>
                      </w:rPr>
                      <w:t>10</w:t>
                    </w:r>
                    <w:r w:rsidRPr="001F27DA">
                      <w:rPr>
                        <w:rFonts w:ascii="Optima" w:hAnsi="Optima"/>
                        <w:sz w:val="13"/>
                        <w:szCs w:val="13"/>
                      </w:rPr>
                      <w:fldChar w:fldCharType="end"/>
                    </w:r>
                  </w:p>
                </w:txbxContent>
              </v:textbox>
              <w10:wrap anchorx="page" anchory="page"/>
            </v:shape>
          </w:pict>
        </mc:Fallback>
      </mc:AlternateContent>
    </w:r>
    <w:r w:rsidR="00F51F0C">
      <w:rPr>
        <w:noProof/>
      </w:rPr>
      <w:drawing>
        <wp:anchor distT="0" distB="0" distL="0" distR="0" simplePos="0" relativeHeight="251653120" behindDoc="1" locked="0" layoutInCell="1" allowOverlap="1" wp14:anchorId="54A744A4" wp14:editId="0AF0A05C">
          <wp:simplePos x="0" y="0"/>
          <wp:positionH relativeFrom="page">
            <wp:posOffset>442028</wp:posOffset>
          </wp:positionH>
          <wp:positionV relativeFrom="page">
            <wp:posOffset>9268973</wp:posOffset>
          </wp:positionV>
          <wp:extent cx="6876223" cy="36575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6876223" cy="365757"/>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E1E7" w14:textId="668C9180" w:rsidR="00506CAD" w:rsidRDefault="001F27D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25A6F30" wp14:editId="5DB4F241">
              <wp:simplePos x="0" y="0"/>
              <wp:positionH relativeFrom="page">
                <wp:posOffset>5033148</wp:posOffset>
              </wp:positionH>
              <wp:positionV relativeFrom="page">
                <wp:posOffset>9453880</wp:posOffset>
              </wp:positionV>
              <wp:extent cx="2617312" cy="182245"/>
              <wp:effectExtent l="0" t="0" r="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7312" cy="1822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05E7DF2" w14:textId="13A217CB" w:rsidR="00506CAD" w:rsidRPr="001F27DA" w:rsidRDefault="001F27DA" w:rsidP="001F27DA">
                          <w:pPr>
                            <w:jc w:val="center"/>
                            <w:rPr>
                              <w:rFonts w:ascii="Optima" w:hAnsi="Optima"/>
                              <w:sz w:val="13"/>
                              <w:szCs w:val="13"/>
                            </w:rPr>
                          </w:pPr>
                          <w:r w:rsidRPr="001F27DA">
                            <w:rPr>
                              <w:rFonts w:ascii="Optima" w:hAnsi="Optima"/>
                              <w:sz w:val="13"/>
                              <w:szCs w:val="13"/>
                            </w:rPr>
                            <w:t xml:space="preserve">VER 10.2021 | INSTALLATION INSTRUCTIONS | </w:t>
                          </w:r>
                          <w:r w:rsidR="00506CAD" w:rsidRPr="001F27DA">
                            <w:rPr>
                              <w:rFonts w:ascii="Optima" w:hAnsi="Optima"/>
                              <w:sz w:val="13"/>
                              <w:szCs w:val="13"/>
                            </w:rPr>
                            <w:fldChar w:fldCharType="begin"/>
                          </w:r>
                          <w:r w:rsidR="00506CAD" w:rsidRPr="001F27DA">
                            <w:rPr>
                              <w:rFonts w:ascii="Optima" w:hAnsi="Optima"/>
                              <w:sz w:val="13"/>
                              <w:szCs w:val="13"/>
                            </w:rPr>
                            <w:instrText xml:space="preserve"> PAGE </w:instrText>
                          </w:r>
                          <w:r w:rsidR="00506CAD" w:rsidRPr="001F27DA">
                            <w:rPr>
                              <w:rFonts w:ascii="Optima" w:hAnsi="Optima"/>
                              <w:sz w:val="13"/>
                              <w:szCs w:val="13"/>
                            </w:rPr>
                            <w:fldChar w:fldCharType="separate"/>
                          </w:r>
                          <w:r w:rsidR="00506CAD" w:rsidRPr="001F27DA">
                            <w:rPr>
                              <w:rFonts w:ascii="Optima" w:hAnsi="Optima"/>
                              <w:sz w:val="13"/>
                              <w:szCs w:val="13"/>
                            </w:rPr>
                            <w:t>1</w:t>
                          </w:r>
                          <w:r w:rsidRPr="001F27DA">
                            <w:rPr>
                              <w:rFonts w:ascii="Optima" w:hAnsi="Optima"/>
                              <w:sz w:val="13"/>
                              <w:szCs w:val="13"/>
                            </w:rPr>
                            <w:t>0</w:t>
                          </w:r>
                          <w:r w:rsidR="00506CAD" w:rsidRPr="001F27DA">
                            <w:rPr>
                              <w:rFonts w:ascii="Optima" w:hAnsi="Optima"/>
                              <w:sz w:val="13"/>
                              <w:szCs w:val="1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A6F30" id="_x0000_t202" coordsize="21600,21600" o:spt="202" path="m,l,21600r21600,l21600,xe">
              <v:stroke joinstyle="miter"/>
              <v:path gradientshapeok="t" o:connecttype="rect"/>
            </v:shapetype>
            <v:shape id="_x0000_s1028" type="#_x0000_t202" style="position:absolute;margin-left:396.3pt;margin-top:744.4pt;width:206.1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" filled="f" stroked="f">
              <v:textbox inset="0,0,0,0">
                <w:txbxContent>
                  <w:p w14:paraId="105E7DF2" w14:textId="13A217CB" w:rsidR="00506CAD" w:rsidRPr="001F27DA" w:rsidRDefault="001F27DA" w:rsidP="001F27DA">
                    <w:pPr>
                      <w:jc w:val="center"/>
                      <w:rPr>
                        <w:rFonts w:ascii="Optima" w:hAnsi="Optima"/>
                        <w:sz w:val="13"/>
                        <w:szCs w:val="13"/>
                      </w:rPr>
                    </w:pPr>
                    <w:r w:rsidRPr="001F27DA">
                      <w:rPr>
                        <w:rFonts w:ascii="Optima" w:hAnsi="Optima"/>
                        <w:sz w:val="13"/>
                        <w:szCs w:val="13"/>
                      </w:rPr>
                      <w:t xml:space="preserve">VER 10.2021 | INSTALLATION INSTRUCTIONS | </w:t>
                    </w:r>
                    <w:r w:rsidR="00506CAD" w:rsidRPr="001F27DA">
                      <w:rPr>
                        <w:rFonts w:ascii="Optima" w:hAnsi="Optima"/>
                        <w:sz w:val="13"/>
                        <w:szCs w:val="13"/>
                      </w:rPr>
                      <w:fldChar w:fldCharType="begin"/>
                    </w:r>
                    <w:r w:rsidR="00506CAD" w:rsidRPr="001F27DA">
                      <w:rPr>
                        <w:rFonts w:ascii="Optima" w:hAnsi="Optima"/>
                        <w:sz w:val="13"/>
                        <w:szCs w:val="13"/>
                      </w:rPr>
                      <w:instrText xml:space="preserve"> PAGE </w:instrText>
                    </w:r>
                    <w:r w:rsidR="00506CAD" w:rsidRPr="001F27DA">
                      <w:rPr>
                        <w:rFonts w:ascii="Optima" w:hAnsi="Optima"/>
                        <w:sz w:val="13"/>
                        <w:szCs w:val="13"/>
                      </w:rPr>
                      <w:fldChar w:fldCharType="separate"/>
                    </w:r>
                    <w:r w:rsidR="00506CAD" w:rsidRPr="001F27DA">
                      <w:rPr>
                        <w:rFonts w:ascii="Optima" w:hAnsi="Optima"/>
                        <w:sz w:val="13"/>
                        <w:szCs w:val="13"/>
                      </w:rPr>
                      <w:t>1</w:t>
                    </w:r>
                    <w:r w:rsidRPr="001F27DA">
                      <w:rPr>
                        <w:rFonts w:ascii="Optima" w:hAnsi="Optima"/>
                        <w:sz w:val="13"/>
                        <w:szCs w:val="13"/>
                      </w:rPr>
                      <w:t>0</w:t>
                    </w:r>
                    <w:r w:rsidR="00506CAD" w:rsidRPr="001F27DA">
                      <w:rPr>
                        <w:rFonts w:ascii="Optima" w:hAnsi="Optima"/>
                        <w:sz w:val="13"/>
                        <w:szCs w:val="13"/>
                      </w:rPr>
                      <w:fldChar w:fldCharType="end"/>
                    </w:r>
                  </w:p>
                </w:txbxContent>
              </v:textbox>
              <w10:wrap anchorx="page" anchory="page"/>
            </v:shape>
          </w:pict>
        </mc:Fallback>
      </mc:AlternateContent>
    </w:r>
    <w:r w:rsidR="00506CAD">
      <w:rPr>
        <w:noProof/>
      </w:rPr>
      <w:drawing>
        <wp:anchor distT="0" distB="0" distL="0" distR="0" simplePos="0" relativeHeight="251656192" behindDoc="1" locked="0" layoutInCell="1" allowOverlap="1" wp14:anchorId="6BD31C1A" wp14:editId="76EBD2B3">
          <wp:simplePos x="0" y="0"/>
          <wp:positionH relativeFrom="page">
            <wp:posOffset>442028</wp:posOffset>
          </wp:positionH>
          <wp:positionV relativeFrom="page">
            <wp:posOffset>9268973</wp:posOffset>
          </wp:positionV>
          <wp:extent cx="6876223" cy="365757"/>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6876223" cy="36575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4C72" w14:textId="77777777" w:rsidR="003D44F3" w:rsidRDefault="003D44F3">
      <w:r>
        <w:separator/>
      </w:r>
    </w:p>
  </w:footnote>
  <w:footnote w:type="continuationSeparator" w:id="0">
    <w:p w14:paraId="4BFEC8E9" w14:textId="77777777" w:rsidR="003D44F3" w:rsidRDefault="003D4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FFC"/>
    <w:multiLevelType w:val="hybridMultilevel"/>
    <w:tmpl w:val="604CA0D4"/>
    <w:lvl w:ilvl="0" w:tplc="82125B46">
      <w:numFmt w:val="bullet"/>
      <w:lvlText w:val="•"/>
      <w:lvlJc w:val="left"/>
      <w:pPr>
        <w:ind w:left="464" w:hanging="360"/>
      </w:pPr>
      <w:rPr>
        <w:rFonts w:ascii="Arial" w:eastAsia="Arial" w:hAnsi="Arial" w:cs="Arial" w:hint="default"/>
        <w:b w:val="0"/>
        <w:bCs w:val="0"/>
        <w:i w:val="0"/>
        <w:iCs w:val="0"/>
        <w:w w:val="132"/>
        <w:sz w:val="20"/>
        <w:szCs w:val="20"/>
        <w:lang w:val="en-US" w:eastAsia="en-US" w:bidi="ar-SA"/>
      </w:rPr>
    </w:lvl>
    <w:lvl w:ilvl="1" w:tplc="2612FA6C">
      <w:numFmt w:val="bullet"/>
      <w:lvlText w:val="•"/>
      <w:lvlJc w:val="left"/>
      <w:pPr>
        <w:ind w:left="944" w:hanging="360"/>
      </w:pPr>
      <w:rPr>
        <w:rFonts w:hint="default"/>
        <w:lang w:val="en-US" w:eastAsia="en-US" w:bidi="ar-SA"/>
      </w:rPr>
    </w:lvl>
    <w:lvl w:ilvl="2" w:tplc="88663802">
      <w:numFmt w:val="bullet"/>
      <w:lvlText w:val="•"/>
      <w:lvlJc w:val="left"/>
      <w:pPr>
        <w:ind w:left="1428" w:hanging="360"/>
      </w:pPr>
      <w:rPr>
        <w:rFonts w:hint="default"/>
        <w:lang w:val="en-US" w:eastAsia="en-US" w:bidi="ar-SA"/>
      </w:rPr>
    </w:lvl>
    <w:lvl w:ilvl="3" w:tplc="0096F88A">
      <w:numFmt w:val="bullet"/>
      <w:lvlText w:val="•"/>
      <w:lvlJc w:val="left"/>
      <w:pPr>
        <w:ind w:left="1912" w:hanging="360"/>
      </w:pPr>
      <w:rPr>
        <w:rFonts w:hint="default"/>
        <w:lang w:val="en-US" w:eastAsia="en-US" w:bidi="ar-SA"/>
      </w:rPr>
    </w:lvl>
    <w:lvl w:ilvl="4" w:tplc="666815FE">
      <w:numFmt w:val="bullet"/>
      <w:lvlText w:val="•"/>
      <w:lvlJc w:val="left"/>
      <w:pPr>
        <w:ind w:left="2396" w:hanging="360"/>
      </w:pPr>
      <w:rPr>
        <w:rFonts w:hint="default"/>
        <w:lang w:val="en-US" w:eastAsia="en-US" w:bidi="ar-SA"/>
      </w:rPr>
    </w:lvl>
    <w:lvl w:ilvl="5" w:tplc="2D9C0108">
      <w:numFmt w:val="bullet"/>
      <w:lvlText w:val="•"/>
      <w:lvlJc w:val="left"/>
      <w:pPr>
        <w:ind w:left="2880" w:hanging="360"/>
      </w:pPr>
      <w:rPr>
        <w:rFonts w:hint="default"/>
        <w:lang w:val="en-US" w:eastAsia="en-US" w:bidi="ar-SA"/>
      </w:rPr>
    </w:lvl>
    <w:lvl w:ilvl="6" w:tplc="D1A4205A">
      <w:numFmt w:val="bullet"/>
      <w:lvlText w:val="•"/>
      <w:lvlJc w:val="left"/>
      <w:pPr>
        <w:ind w:left="3364" w:hanging="360"/>
      </w:pPr>
      <w:rPr>
        <w:rFonts w:hint="default"/>
        <w:lang w:val="en-US" w:eastAsia="en-US" w:bidi="ar-SA"/>
      </w:rPr>
    </w:lvl>
    <w:lvl w:ilvl="7" w:tplc="811A5C88">
      <w:numFmt w:val="bullet"/>
      <w:lvlText w:val="•"/>
      <w:lvlJc w:val="left"/>
      <w:pPr>
        <w:ind w:left="3848" w:hanging="360"/>
      </w:pPr>
      <w:rPr>
        <w:rFonts w:hint="default"/>
        <w:lang w:val="en-US" w:eastAsia="en-US" w:bidi="ar-SA"/>
      </w:rPr>
    </w:lvl>
    <w:lvl w:ilvl="8" w:tplc="2162F800">
      <w:numFmt w:val="bullet"/>
      <w:lvlText w:val="•"/>
      <w:lvlJc w:val="left"/>
      <w:pPr>
        <w:ind w:left="4332" w:hanging="360"/>
      </w:pPr>
      <w:rPr>
        <w:rFonts w:hint="default"/>
        <w:lang w:val="en-US" w:eastAsia="en-US" w:bidi="ar-SA"/>
      </w:rPr>
    </w:lvl>
  </w:abstractNum>
  <w:abstractNum w:abstractNumId="1" w15:restartNumberingAfterBreak="0">
    <w:nsid w:val="05C03F6E"/>
    <w:multiLevelType w:val="multilevel"/>
    <w:tmpl w:val="0DACD96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numFmt w:val="bullet"/>
      <w:lvlText w:val="·"/>
      <w:lvlJc w:val="left"/>
      <w:pPr>
        <w:ind w:left="2160" w:hanging="360"/>
      </w:pPr>
      <w:rPr>
        <w:rFonts w:ascii="Montserrat" w:eastAsia="Lato-Medium" w:hAnsi="Montserrat" w:cs="Lato-Medium"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425BC"/>
    <w:multiLevelType w:val="hybridMultilevel"/>
    <w:tmpl w:val="A80C415E"/>
    <w:lvl w:ilvl="0" w:tplc="82125B46">
      <w:numFmt w:val="bullet"/>
      <w:lvlText w:val="•"/>
      <w:lvlJc w:val="left"/>
      <w:pPr>
        <w:ind w:left="720"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0595"/>
    <w:multiLevelType w:val="hybridMultilevel"/>
    <w:tmpl w:val="98708C8E"/>
    <w:lvl w:ilvl="0" w:tplc="965CCBE0">
      <w:start w:val="1"/>
      <w:numFmt w:val="decimal"/>
      <w:lvlText w:val="%1."/>
      <w:lvlJc w:val="left"/>
      <w:pPr>
        <w:ind w:left="205" w:hanging="184"/>
        <w:jc w:val="right"/>
      </w:pPr>
      <w:rPr>
        <w:rFonts w:ascii="Montserrat" w:eastAsia="Montserrat" w:hAnsi="Montserrat" w:cs="Montserrat" w:hint="default"/>
        <w:b w:val="0"/>
        <w:bCs w:val="0"/>
        <w:i w:val="0"/>
        <w:iCs w:val="0"/>
        <w:spacing w:val="-1"/>
        <w:w w:val="100"/>
        <w:sz w:val="22"/>
        <w:szCs w:val="22"/>
        <w:lang w:val="en-US" w:eastAsia="en-US" w:bidi="ar-SA"/>
      </w:rPr>
    </w:lvl>
    <w:lvl w:ilvl="1" w:tplc="DE5CFC1E">
      <w:numFmt w:val="bullet"/>
      <w:lvlText w:val="•"/>
      <w:lvlJc w:val="left"/>
      <w:pPr>
        <w:ind w:left="698" w:hanging="184"/>
      </w:pPr>
      <w:rPr>
        <w:rFonts w:hint="default"/>
        <w:lang w:val="en-US" w:eastAsia="en-US" w:bidi="ar-SA"/>
      </w:rPr>
    </w:lvl>
    <w:lvl w:ilvl="2" w:tplc="92F8BD96">
      <w:numFmt w:val="bullet"/>
      <w:lvlText w:val="•"/>
      <w:lvlJc w:val="left"/>
      <w:pPr>
        <w:ind w:left="1196" w:hanging="184"/>
      </w:pPr>
      <w:rPr>
        <w:rFonts w:hint="default"/>
        <w:lang w:val="en-US" w:eastAsia="en-US" w:bidi="ar-SA"/>
      </w:rPr>
    </w:lvl>
    <w:lvl w:ilvl="3" w:tplc="C0B8EA4A">
      <w:numFmt w:val="bullet"/>
      <w:lvlText w:val="•"/>
      <w:lvlJc w:val="left"/>
      <w:pPr>
        <w:ind w:left="1694" w:hanging="184"/>
      </w:pPr>
      <w:rPr>
        <w:rFonts w:hint="default"/>
        <w:lang w:val="en-US" w:eastAsia="en-US" w:bidi="ar-SA"/>
      </w:rPr>
    </w:lvl>
    <w:lvl w:ilvl="4" w:tplc="A7F6F4E6">
      <w:numFmt w:val="bullet"/>
      <w:lvlText w:val="•"/>
      <w:lvlJc w:val="left"/>
      <w:pPr>
        <w:ind w:left="2192" w:hanging="184"/>
      </w:pPr>
      <w:rPr>
        <w:rFonts w:hint="default"/>
        <w:lang w:val="en-US" w:eastAsia="en-US" w:bidi="ar-SA"/>
      </w:rPr>
    </w:lvl>
    <w:lvl w:ilvl="5" w:tplc="D07CBB12">
      <w:numFmt w:val="bullet"/>
      <w:lvlText w:val="•"/>
      <w:lvlJc w:val="left"/>
      <w:pPr>
        <w:ind w:left="2690" w:hanging="184"/>
      </w:pPr>
      <w:rPr>
        <w:rFonts w:hint="default"/>
        <w:lang w:val="en-US" w:eastAsia="en-US" w:bidi="ar-SA"/>
      </w:rPr>
    </w:lvl>
    <w:lvl w:ilvl="6" w:tplc="12EAF826">
      <w:numFmt w:val="bullet"/>
      <w:lvlText w:val="•"/>
      <w:lvlJc w:val="left"/>
      <w:pPr>
        <w:ind w:left="3188" w:hanging="184"/>
      </w:pPr>
      <w:rPr>
        <w:rFonts w:hint="default"/>
        <w:lang w:val="en-US" w:eastAsia="en-US" w:bidi="ar-SA"/>
      </w:rPr>
    </w:lvl>
    <w:lvl w:ilvl="7" w:tplc="5E82F8C8">
      <w:numFmt w:val="bullet"/>
      <w:lvlText w:val="•"/>
      <w:lvlJc w:val="left"/>
      <w:pPr>
        <w:ind w:left="3687" w:hanging="184"/>
      </w:pPr>
      <w:rPr>
        <w:rFonts w:hint="default"/>
        <w:lang w:val="en-US" w:eastAsia="en-US" w:bidi="ar-SA"/>
      </w:rPr>
    </w:lvl>
    <w:lvl w:ilvl="8" w:tplc="9F96DF30">
      <w:numFmt w:val="bullet"/>
      <w:lvlText w:val="•"/>
      <w:lvlJc w:val="left"/>
      <w:pPr>
        <w:ind w:left="4185" w:hanging="184"/>
      </w:pPr>
      <w:rPr>
        <w:rFonts w:hint="default"/>
        <w:lang w:val="en-US" w:eastAsia="en-US" w:bidi="ar-SA"/>
      </w:rPr>
    </w:lvl>
  </w:abstractNum>
  <w:abstractNum w:abstractNumId="4" w15:restartNumberingAfterBreak="0">
    <w:nsid w:val="0A4E79A6"/>
    <w:multiLevelType w:val="hybridMultilevel"/>
    <w:tmpl w:val="62BC38E4"/>
    <w:lvl w:ilvl="0" w:tplc="F33CD8E4">
      <w:start w:val="1"/>
      <w:numFmt w:val="decimal"/>
      <w:lvlText w:val="%1."/>
      <w:lvlJc w:val="left"/>
      <w:pPr>
        <w:ind w:left="104" w:hanging="184"/>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87894"/>
    <w:multiLevelType w:val="hybridMultilevel"/>
    <w:tmpl w:val="A71C4D9E"/>
    <w:lvl w:ilvl="0" w:tplc="F594DCF8">
      <w:start w:val="1"/>
      <w:numFmt w:val="decimal"/>
      <w:lvlText w:val="%1."/>
      <w:lvlJc w:val="left"/>
      <w:pPr>
        <w:ind w:left="464" w:hanging="360"/>
      </w:pPr>
      <w:rPr>
        <w:rFonts w:ascii="Montserrat" w:eastAsia="Montserrat" w:hAnsi="Montserrat" w:cs="Montserrat" w:hint="default"/>
        <w:b w:val="0"/>
        <w:bCs w:val="0"/>
        <w:i w:val="0"/>
        <w:iCs w:val="0"/>
        <w:spacing w:val="-1"/>
        <w:w w:val="100"/>
        <w:sz w:val="22"/>
        <w:szCs w:val="22"/>
        <w:lang w:val="en-US" w:eastAsia="en-US" w:bidi="ar-SA"/>
      </w:rPr>
    </w:lvl>
    <w:lvl w:ilvl="1" w:tplc="B312684E">
      <w:numFmt w:val="bullet"/>
      <w:lvlText w:val="•"/>
      <w:lvlJc w:val="left"/>
      <w:pPr>
        <w:ind w:left="944" w:hanging="360"/>
      </w:pPr>
      <w:rPr>
        <w:rFonts w:hint="default"/>
        <w:lang w:val="en-US" w:eastAsia="en-US" w:bidi="ar-SA"/>
      </w:rPr>
    </w:lvl>
    <w:lvl w:ilvl="2" w:tplc="D4348C70">
      <w:numFmt w:val="bullet"/>
      <w:lvlText w:val="•"/>
      <w:lvlJc w:val="left"/>
      <w:pPr>
        <w:ind w:left="1428" w:hanging="360"/>
      </w:pPr>
      <w:rPr>
        <w:rFonts w:hint="default"/>
        <w:lang w:val="en-US" w:eastAsia="en-US" w:bidi="ar-SA"/>
      </w:rPr>
    </w:lvl>
    <w:lvl w:ilvl="3" w:tplc="12C2FAB2">
      <w:numFmt w:val="bullet"/>
      <w:lvlText w:val="•"/>
      <w:lvlJc w:val="left"/>
      <w:pPr>
        <w:ind w:left="1912" w:hanging="360"/>
      </w:pPr>
      <w:rPr>
        <w:rFonts w:hint="default"/>
        <w:lang w:val="en-US" w:eastAsia="en-US" w:bidi="ar-SA"/>
      </w:rPr>
    </w:lvl>
    <w:lvl w:ilvl="4" w:tplc="05B2CB42">
      <w:numFmt w:val="bullet"/>
      <w:lvlText w:val="•"/>
      <w:lvlJc w:val="left"/>
      <w:pPr>
        <w:ind w:left="2396" w:hanging="360"/>
      </w:pPr>
      <w:rPr>
        <w:rFonts w:hint="default"/>
        <w:lang w:val="en-US" w:eastAsia="en-US" w:bidi="ar-SA"/>
      </w:rPr>
    </w:lvl>
    <w:lvl w:ilvl="5" w:tplc="55B2FCA6">
      <w:numFmt w:val="bullet"/>
      <w:lvlText w:val="•"/>
      <w:lvlJc w:val="left"/>
      <w:pPr>
        <w:ind w:left="2880" w:hanging="360"/>
      </w:pPr>
      <w:rPr>
        <w:rFonts w:hint="default"/>
        <w:lang w:val="en-US" w:eastAsia="en-US" w:bidi="ar-SA"/>
      </w:rPr>
    </w:lvl>
    <w:lvl w:ilvl="6" w:tplc="24927E96">
      <w:numFmt w:val="bullet"/>
      <w:lvlText w:val="•"/>
      <w:lvlJc w:val="left"/>
      <w:pPr>
        <w:ind w:left="3364" w:hanging="360"/>
      </w:pPr>
      <w:rPr>
        <w:rFonts w:hint="default"/>
        <w:lang w:val="en-US" w:eastAsia="en-US" w:bidi="ar-SA"/>
      </w:rPr>
    </w:lvl>
    <w:lvl w:ilvl="7" w:tplc="E422ABFA">
      <w:numFmt w:val="bullet"/>
      <w:lvlText w:val="•"/>
      <w:lvlJc w:val="left"/>
      <w:pPr>
        <w:ind w:left="3848" w:hanging="360"/>
      </w:pPr>
      <w:rPr>
        <w:rFonts w:hint="default"/>
        <w:lang w:val="en-US" w:eastAsia="en-US" w:bidi="ar-SA"/>
      </w:rPr>
    </w:lvl>
    <w:lvl w:ilvl="8" w:tplc="15DC1C12">
      <w:numFmt w:val="bullet"/>
      <w:lvlText w:val="•"/>
      <w:lvlJc w:val="left"/>
      <w:pPr>
        <w:ind w:left="4332" w:hanging="360"/>
      </w:pPr>
      <w:rPr>
        <w:rFonts w:hint="default"/>
        <w:lang w:val="en-US" w:eastAsia="en-US" w:bidi="ar-SA"/>
      </w:rPr>
    </w:lvl>
  </w:abstractNum>
  <w:abstractNum w:abstractNumId="6" w15:restartNumberingAfterBreak="0">
    <w:nsid w:val="0F822567"/>
    <w:multiLevelType w:val="hybridMultilevel"/>
    <w:tmpl w:val="34225496"/>
    <w:lvl w:ilvl="0" w:tplc="82125B46">
      <w:numFmt w:val="bullet"/>
      <w:lvlText w:val="•"/>
      <w:lvlJc w:val="left"/>
      <w:pPr>
        <w:ind w:left="720"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A0C90"/>
    <w:multiLevelType w:val="hybridMultilevel"/>
    <w:tmpl w:val="0DEE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A4584"/>
    <w:multiLevelType w:val="hybridMultilevel"/>
    <w:tmpl w:val="333A9A70"/>
    <w:lvl w:ilvl="0" w:tplc="82125B46">
      <w:numFmt w:val="bullet"/>
      <w:lvlText w:val="•"/>
      <w:lvlJc w:val="left"/>
      <w:pPr>
        <w:ind w:left="720"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637D7"/>
    <w:multiLevelType w:val="hybridMultilevel"/>
    <w:tmpl w:val="04ACBA72"/>
    <w:lvl w:ilvl="0" w:tplc="1F2C5A0C">
      <w:start w:val="1"/>
      <w:numFmt w:val="decimal"/>
      <w:lvlText w:val="(%1)"/>
      <w:lvlJc w:val="left"/>
      <w:pPr>
        <w:ind w:left="104" w:hanging="282"/>
      </w:pPr>
      <w:rPr>
        <w:rFonts w:ascii="Montserrat" w:eastAsia="Montserrat" w:hAnsi="Montserrat" w:cs="Montserrat" w:hint="default"/>
        <w:b w:val="0"/>
        <w:bCs w:val="0"/>
        <w:i w:val="0"/>
        <w:iCs w:val="0"/>
        <w:spacing w:val="-1"/>
        <w:w w:val="100"/>
        <w:sz w:val="22"/>
        <w:szCs w:val="22"/>
        <w:lang w:val="en-US" w:eastAsia="en-US" w:bidi="ar-SA"/>
      </w:rPr>
    </w:lvl>
    <w:lvl w:ilvl="1" w:tplc="17F0D934">
      <w:numFmt w:val="bullet"/>
      <w:lvlText w:val="•"/>
      <w:lvlJc w:val="left"/>
      <w:pPr>
        <w:ind w:left="607" w:hanging="282"/>
      </w:pPr>
      <w:rPr>
        <w:rFonts w:hint="default"/>
        <w:lang w:val="en-US" w:eastAsia="en-US" w:bidi="ar-SA"/>
      </w:rPr>
    </w:lvl>
    <w:lvl w:ilvl="2" w:tplc="2804AE8E">
      <w:numFmt w:val="bullet"/>
      <w:lvlText w:val="•"/>
      <w:lvlJc w:val="left"/>
      <w:pPr>
        <w:ind w:left="1115" w:hanging="282"/>
      </w:pPr>
      <w:rPr>
        <w:rFonts w:hint="default"/>
        <w:lang w:val="en-US" w:eastAsia="en-US" w:bidi="ar-SA"/>
      </w:rPr>
    </w:lvl>
    <w:lvl w:ilvl="3" w:tplc="2B188074">
      <w:numFmt w:val="bullet"/>
      <w:lvlText w:val="•"/>
      <w:lvlJc w:val="left"/>
      <w:pPr>
        <w:ind w:left="1623" w:hanging="282"/>
      </w:pPr>
      <w:rPr>
        <w:rFonts w:hint="default"/>
        <w:lang w:val="en-US" w:eastAsia="en-US" w:bidi="ar-SA"/>
      </w:rPr>
    </w:lvl>
    <w:lvl w:ilvl="4" w:tplc="4E6CECD4">
      <w:numFmt w:val="bullet"/>
      <w:lvlText w:val="•"/>
      <w:lvlJc w:val="left"/>
      <w:pPr>
        <w:ind w:left="2131" w:hanging="282"/>
      </w:pPr>
      <w:rPr>
        <w:rFonts w:hint="default"/>
        <w:lang w:val="en-US" w:eastAsia="en-US" w:bidi="ar-SA"/>
      </w:rPr>
    </w:lvl>
    <w:lvl w:ilvl="5" w:tplc="0B44B58C">
      <w:numFmt w:val="bullet"/>
      <w:lvlText w:val="•"/>
      <w:lvlJc w:val="left"/>
      <w:pPr>
        <w:ind w:left="2639" w:hanging="282"/>
      </w:pPr>
      <w:rPr>
        <w:rFonts w:hint="default"/>
        <w:lang w:val="en-US" w:eastAsia="en-US" w:bidi="ar-SA"/>
      </w:rPr>
    </w:lvl>
    <w:lvl w:ilvl="6" w:tplc="51C6ACDE">
      <w:numFmt w:val="bullet"/>
      <w:lvlText w:val="•"/>
      <w:lvlJc w:val="left"/>
      <w:pPr>
        <w:ind w:left="3147" w:hanging="282"/>
      </w:pPr>
      <w:rPr>
        <w:rFonts w:hint="default"/>
        <w:lang w:val="en-US" w:eastAsia="en-US" w:bidi="ar-SA"/>
      </w:rPr>
    </w:lvl>
    <w:lvl w:ilvl="7" w:tplc="6B6202CC">
      <w:numFmt w:val="bullet"/>
      <w:lvlText w:val="•"/>
      <w:lvlJc w:val="left"/>
      <w:pPr>
        <w:ind w:left="3655" w:hanging="282"/>
      </w:pPr>
      <w:rPr>
        <w:rFonts w:hint="default"/>
        <w:lang w:val="en-US" w:eastAsia="en-US" w:bidi="ar-SA"/>
      </w:rPr>
    </w:lvl>
    <w:lvl w:ilvl="8" w:tplc="9214B5E4">
      <w:numFmt w:val="bullet"/>
      <w:lvlText w:val="•"/>
      <w:lvlJc w:val="left"/>
      <w:pPr>
        <w:ind w:left="4163" w:hanging="282"/>
      </w:pPr>
      <w:rPr>
        <w:rFonts w:hint="default"/>
        <w:lang w:val="en-US" w:eastAsia="en-US" w:bidi="ar-SA"/>
      </w:rPr>
    </w:lvl>
  </w:abstractNum>
  <w:abstractNum w:abstractNumId="10" w15:restartNumberingAfterBreak="0">
    <w:nsid w:val="183E40AB"/>
    <w:multiLevelType w:val="hybridMultilevel"/>
    <w:tmpl w:val="3BC8B75E"/>
    <w:lvl w:ilvl="0" w:tplc="F594DCF8">
      <w:start w:val="1"/>
      <w:numFmt w:val="decimal"/>
      <w:lvlText w:val="%1."/>
      <w:lvlJc w:val="left"/>
      <w:pPr>
        <w:ind w:left="464" w:hanging="360"/>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67875"/>
    <w:multiLevelType w:val="hybridMultilevel"/>
    <w:tmpl w:val="C6867D5C"/>
    <w:lvl w:ilvl="0" w:tplc="7C0AF940">
      <w:numFmt w:val="bullet"/>
      <w:lvlText w:val="•"/>
      <w:lvlJc w:val="left"/>
      <w:pPr>
        <w:ind w:left="720"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47F69"/>
    <w:multiLevelType w:val="hybridMultilevel"/>
    <w:tmpl w:val="65861D0E"/>
    <w:lvl w:ilvl="0" w:tplc="82125B46">
      <w:numFmt w:val="bullet"/>
      <w:lvlText w:val="•"/>
      <w:lvlJc w:val="left"/>
      <w:pPr>
        <w:ind w:left="2160"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008797B"/>
    <w:multiLevelType w:val="hybridMultilevel"/>
    <w:tmpl w:val="B9FA1E56"/>
    <w:lvl w:ilvl="0" w:tplc="F594DCF8">
      <w:start w:val="1"/>
      <w:numFmt w:val="decimal"/>
      <w:lvlText w:val="%1."/>
      <w:lvlJc w:val="left"/>
      <w:pPr>
        <w:ind w:left="464" w:hanging="360"/>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BE369A"/>
    <w:multiLevelType w:val="hybridMultilevel"/>
    <w:tmpl w:val="EBFCE184"/>
    <w:lvl w:ilvl="0" w:tplc="F33CD8E4">
      <w:start w:val="1"/>
      <w:numFmt w:val="decimal"/>
      <w:lvlText w:val="%1."/>
      <w:lvlJc w:val="left"/>
      <w:pPr>
        <w:ind w:left="-56" w:hanging="184"/>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5" w15:restartNumberingAfterBreak="0">
    <w:nsid w:val="372A0DDF"/>
    <w:multiLevelType w:val="hybridMultilevel"/>
    <w:tmpl w:val="B6DCC376"/>
    <w:lvl w:ilvl="0" w:tplc="1BB676C4">
      <w:start w:val="1"/>
      <w:numFmt w:val="decimal"/>
      <w:lvlText w:val="%1."/>
      <w:lvlJc w:val="left"/>
      <w:pPr>
        <w:ind w:left="104" w:hanging="184"/>
      </w:pPr>
      <w:rPr>
        <w:rFonts w:ascii="Montserrat" w:eastAsia="Montserrat" w:hAnsi="Montserrat" w:cs="Montserrat" w:hint="default"/>
        <w:b w:val="0"/>
        <w:bCs w:val="0"/>
        <w:i w:val="0"/>
        <w:iCs w:val="0"/>
        <w:spacing w:val="-1"/>
        <w:w w:val="100"/>
        <w:sz w:val="22"/>
        <w:szCs w:val="22"/>
        <w:lang w:val="en-US" w:eastAsia="en-US" w:bidi="ar-SA"/>
      </w:rPr>
    </w:lvl>
    <w:lvl w:ilvl="1" w:tplc="B17C82DE">
      <w:numFmt w:val="bullet"/>
      <w:lvlText w:val="•"/>
      <w:lvlJc w:val="left"/>
      <w:pPr>
        <w:ind w:left="1196" w:hanging="184"/>
      </w:pPr>
      <w:rPr>
        <w:rFonts w:hint="default"/>
        <w:lang w:val="en-US" w:eastAsia="en-US" w:bidi="ar-SA"/>
      </w:rPr>
    </w:lvl>
    <w:lvl w:ilvl="2" w:tplc="02A6EE46">
      <w:numFmt w:val="bullet"/>
      <w:lvlText w:val="•"/>
      <w:lvlJc w:val="left"/>
      <w:pPr>
        <w:ind w:left="2292" w:hanging="184"/>
      </w:pPr>
      <w:rPr>
        <w:rFonts w:hint="default"/>
        <w:lang w:val="en-US" w:eastAsia="en-US" w:bidi="ar-SA"/>
      </w:rPr>
    </w:lvl>
    <w:lvl w:ilvl="3" w:tplc="B2F876D2">
      <w:numFmt w:val="bullet"/>
      <w:lvlText w:val="•"/>
      <w:lvlJc w:val="left"/>
      <w:pPr>
        <w:ind w:left="3388" w:hanging="184"/>
      </w:pPr>
      <w:rPr>
        <w:rFonts w:hint="default"/>
        <w:lang w:val="en-US" w:eastAsia="en-US" w:bidi="ar-SA"/>
      </w:rPr>
    </w:lvl>
    <w:lvl w:ilvl="4" w:tplc="D97C0AC2">
      <w:numFmt w:val="bullet"/>
      <w:lvlText w:val="•"/>
      <w:lvlJc w:val="left"/>
      <w:pPr>
        <w:ind w:left="4484" w:hanging="184"/>
      </w:pPr>
      <w:rPr>
        <w:rFonts w:hint="default"/>
        <w:lang w:val="en-US" w:eastAsia="en-US" w:bidi="ar-SA"/>
      </w:rPr>
    </w:lvl>
    <w:lvl w:ilvl="5" w:tplc="0E78645C">
      <w:numFmt w:val="bullet"/>
      <w:lvlText w:val="•"/>
      <w:lvlJc w:val="left"/>
      <w:pPr>
        <w:ind w:left="5580" w:hanging="184"/>
      </w:pPr>
      <w:rPr>
        <w:rFonts w:hint="default"/>
        <w:lang w:val="en-US" w:eastAsia="en-US" w:bidi="ar-SA"/>
      </w:rPr>
    </w:lvl>
    <w:lvl w:ilvl="6" w:tplc="8CB6B9FE">
      <w:numFmt w:val="bullet"/>
      <w:lvlText w:val="•"/>
      <w:lvlJc w:val="left"/>
      <w:pPr>
        <w:ind w:left="6676" w:hanging="184"/>
      </w:pPr>
      <w:rPr>
        <w:rFonts w:hint="default"/>
        <w:lang w:val="en-US" w:eastAsia="en-US" w:bidi="ar-SA"/>
      </w:rPr>
    </w:lvl>
    <w:lvl w:ilvl="7" w:tplc="BEB266BA">
      <w:numFmt w:val="bullet"/>
      <w:lvlText w:val="•"/>
      <w:lvlJc w:val="left"/>
      <w:pPr>
        <w:ind w:left="7772" w:hanging="184"/>
      </w:pPr>
      <w:rPr>
        <w:rFonts w:hint="default"/>
        <w:lang w:val="en-US" w:eastAsia="en-US" w:bidi="ar-SA"/>
      </w:rPr>
    </w:lvl>
    <w:lvl w:ilvl="8" w:tplc="8D5A431A">
      <w:numFmt w:val="bullet"/>
      <w:lvlText w:val="•"/>
      <w:lvlJc w:val="left"/>
      <w:pPr>
        <w:ind w:left="8868" w:hanging="184"/>
      </w:pPr>
      <w:rPr>
        <w:rFonts w:hint="default"/>
        <w:lang w:val="en-US" w:eastAsia="en-US" w:bidi="ar-SA"/>
      </w:rPr>
    </w:lvl>
  </w:abstractNum>
  <w:abstractNum w:abstractNumId="16" w15:restartNumberingAfterBreak="0">
    <w:nsid w:val="3A0C0E65"/>
    <w:multiLevelType w:val="hybridMultilevel"/>
    <w:tmpl w:val="F934E80A"/>
    <w:lvl w:ilvl="0" w:tplc="F33CD8E4">
      <w:start w:val="1"/>
      <w:numFmt w:val="decimal"/>
      <w:lvlText w:val="%1."/>
      <w:lvlJc w:val="left"/>
      <w:pPr>
        <w:ind w:left="104" w:hanging="184"/>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71DF0"/>
    <w:multiLevelType w:val="hybridMultilevel"/>
    <w:tmpl w:val="62969EA4"/>
    <w:lvl w:ilvl="0" w:tplc="F33CD8E4">
      <w:start w:val="1"/>
      <w:numFmt w:val="decimal"/>
      <w:lvlText w:val="%1."/>
      <w:lvlJc w:val="left"/>
      <w:pPr>
        <w:ind w:left="1984" w:hanging="184"/>
      </w:pPr>
      <w:rPr>
        <w:rFonts w:ascii="Montserrat" w:eastAsia="Montserrat" w:hAnsi="Montserrat" w:cs="Montserrat" w:hint="default"/>
        <w:b w:val="0"/>
        <w:bCs w:val="0"/>
        <w:i w:val="0"/>
        <w:iCs w:val="0"/>
        <w:spacing w:val="-1"/>
        <w:w w:val="100"/>
        <w:sz w:val="22"/>
        <w:szCs w:val="22"/>
        <w:lang w:val="en-US"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71779B8"/>
    <w:multiLevelType w:val="hybridMultilevel"/>
    <w:tmpl w:val="A71C4D9E"/>
    <w:lvl w:ilvl="0" w:tplc="F594DCF8">
      <w:start w:val="1"/>
      <w:numFmt w:val="decimal"/>
      <w:lvlText w:val="%1."/>
      <w:lvlJc w:val="left"/>
      <w:pPr>
        <w:ind w:left="464" w:hanging="360"/>
      </w:pPr>
      <w:rPr>
        <w:rFonts w:ascii="Montserrat" w:eastAsia="Montserrat" w:hAnsi="Montserrat" w:cs="Montserrat" w:hint="default"/>
        <w:b w:val="0"/>
        <w:bCs w:val="0"/>
        <w:i w:val="0"/>
        <w:iCs w:val="0"/>
        <w:spacing w:val="-1"/>
        <w:w w:val="100"/>
        <w:sz w:val="22"/>
        <w:szCs w:val="22"/>
        <w:lang w:val="en-US" w:eastAsia="en-US" w:bidi="ar-SA"/>
      </w:rPr>
    </w:lvl>
    <w:lvl w:ilvl="1" w:tplc="B312684E">
      <w:numFmt w:val="bullet"/>
      <w:lvlText w:val="•"/>
      <w:lvlJc w:val="left"/>
      <w:pPr>
        <w:ind w:left="944" w:hanging="360"/>
      </w:pPr>
      <w:rPr>
        <w:rFonts w:hint="default"/>
        <w:lang w:val="en-US" w:eastAsia="en-US" w:bidi="ar-SA"/>
      </w:rPr>
    </w:lvl>
    <w:lvl w:ilvl="2" w:tplc="D4348C70">
      <w:numFmt w:val="bullet"/>
      <w:lvlText w:val="•"/>
      <w:lvlJc w:val="left"/>
      <w:pPr>
        <w:ind w:left="1428" w:hanging="360"/>
      </w:pPr>
      <w:rPr>
        <w:rFonts w:hint="default"/>
        <w:lang w:val="en-US" w:eastAsia="en-US" w:bidi="ar-SA"/>
      </w:rPr>
    </w:lvl>
    <w:lvl w:ilvl="3" w:tplc="12C2FAB2">
      <w:numFmt w:val="bullet"/>
      <w:lvlText w:val="•"/>
      <w:lvlJc w:val="left"/>
      <w:pPr>
        <w:ind w:left="1912" w:hanging="360"/>
      </w:pPr>
      <w:rPr>
        <w:rFonts w:hint="default"/>
        <w:lang w:val="en-US" w:eastAsia="en-US" w:bidi="ar-SA"/>
      </w:rPr>
    </w:lvl>
    <w:lvl w:ilvl="4" w:tplc="05B2CB42">
      <w:numFmt w:val="bullet"/>
      <w:lvlText w:val="•"/>
      <w:lvlJc w:val="left"/>
      <w:pPr>
        <w:ind w:left="2396" w:hanging="360"/>
      </w:pPr>
      <w:rPr>
        <w:rFonts w:hint="default"/>
        <w:lang w:val="en-US" w:eastAsia="en-US" w:bidi="ar-SA"/>
      </w:rPr>
    </w:lvl>
    <w:lvl w:ilvl="5" w:tplc="55B2FCA6">
      <w:numFmt w:val="bullet"/>
      <w:lvlText w:val="•"/>
      <w:lvlJc w:val="left"/>
      <w:pPr>
        <w:ind w:left="2880" w:hanging="360"/>
      </w:pPr>
      <w:rPr>
        <w:rFonts w:hint="default"/>
        <w:lang w:val="en-US" w:eastAsia="en-US" w:bidi="ar-SA"/>
      </w:rPr>
    </w:lvl>
    <w:lvl w:ilvl="6" w:tplc="24927E96">
      <w:numFmt w:val="bullet"/>
      <w:lvlText w:val="•"/>
      <w:lvlJc w:val="left"/>
      <w:pPr>
        <w:ind w:left="3364" w:hanging="360"/>
      </w:pPr>
      <w:rPr>
        <w:rFonts w:hint="default"/>
        <w:lang w:val="en-US" w:eastAsia="en-US" w:bidi="ar-SA"/>
      </w:rPr>
    </w:lvl>
    <w:lvl w:ilvl="7" w:tplc="E422ABFA">
      <w:numFmt w:val="bullet"/>
      <w:lvlText w:val="•"/>
      <w:lvlJc w:val="left"/>
      <w:pPr>
        <w:ind w:left="3848" w:hanging="360"/>
      </w:pPr>
      <w:rPr>
        <w:rFonts w:hint="default"/>
        <w:lang w:val="en-US" w:eastAsia="en-US" w:bidi="ar-SA"/>
      </w:rPr>
    </w:lvl>
    <w:lvl w:ilvl="8" w:tplc="15DC1C12">
      <w:numFmt w:val="bullet"/>
      <w:lvlText w:val="•"/>
      <w:lvlJc w:val="left"/>
      <w:pPr>
        <w:ind w:left="4332" w:hanging="360"/>
      </w:pPr>
      <w:rPr>
        <w:rFonts w:hint="default"/>
        <w:lang w:val="en-US" w:eastAsia="en-US" w:bidi="ar-SA"/>
      </w:rPr>
    </w:lvl>
  </w:abstractNum>
  <w:abstractNum w:abstractNumId="19" w15:restartNumberingAfterBreak="0">
    <w:nsid w:val="48996C16"/>
    <w:multiLevelType w:val="hybridMultilevel"/>
    <w:tmpl w:val="0DEE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1480A"/>
    <w:multiLevelType w:val="hybridMultilevel"/>
    <w:tmpl w:val="E11A55B4"/>
    <w:lvl w:ilvl="0" w:tplc="4326976C">
      <w:start w:val="1"/>
      <w:numFmt w:val="decimal"/>
      <w:lvlText w:val="%1."/>
      <w:lvlJc w:val="left"/>
      <w:pPr>
        <w:ind w:left="104" w:hanging="184"/>
      </w:pPr>
      <w:rPr>
        <w:rFonts w:ascii="Montserrat" w:eastAsia="Montserrat" w:hAnsi="Montserrat" w:cs="Montserrat" w:hint="default"/>
        <w:b w:val="0"/>
        <w:bCs w:val="0"/>
        <w:i w:val="0"/>
        <w:iCs w:val="0"/>
        <w:spacing w:val="-1"/>
        <w:w w:val="100"/>
        <w:sz w:val="22"/>
        <w:szCs w:val="22"/>
        <w:lang w:val="en-US" w:eastAsia="en-US" w:bidi="ar-SA"/>
      </w:rPr>
    </w:lvl>
    <w:lvl w:ilvl="1" w:tplc="A19A3BDE">
      <w:numFmt w:val="bullet"/>
      <w:lvlText w:val="•"/>
      <w:lvlJc w:val="left"/>
      <w:pPr>
        <w:ind w:left="606" w:hanging="184"/>
      </w:pPr>
      <w:rPr>
        <w:rFonts w:hint="default"/>
        <w:lang w:val="en-US" w:eastAsia="en-US" w:bidi="ar-SA"/>
      </w:rPr>
    </w:lvl>
    <w:lvl w:ilvl="2" w:tplc="3D9E22FE">
      <w:numFmt w:val="bullet"/>
      <w:lvlText w:val="•"/>
      <w:lvlJc w:val="left"/>
      <w:pPr>
        <w:ind w:left="1112" w:hanging="184"/>
      </w:pPr>
      <w:rPr>
        <w:rFonts w:hint="default"/>
        <w:lang w:val="en-US" w:eastAsia="en-US" w:bidi="ar-SA"/>
      </w:rPr>
    </w:lvl>
    <w:lvl w:ilvl="3" w:tplc="F0B29C1E">
      <w:numFmt w:val="bullet"/>
      <w:lvlText w:val="•"/>
      <w:lvlJc w:val="left"/>
      <w:pPr>
        <w:ind w:left="1618" w:hanging="184"/>
      </w:pPr>
      <w:rPr>
        <w:rFonts w:hint="default"/>
        <w:lang w:val="en-US" w:eastAsia="en-US" w:bidi="ar-SA"/>
      </w:rPr>
    </w:lvl>
    <w:lvl w:ilvl="4" w:tplc="9F88C2A4">
      <w:numFmt w:val="bullet"/>
      <w:lvlText w:val="•"/>
      <w:lvlJc w:val="left"/>
      <w:pPr>
        <w:ind w:left="2125" w:hanging="184"/>
      </w:pPr>
      <w:rPr>
        <w:rFonts w:hint="default"/>
        <w:lang w:val="en-US" w:eastAsia="en-US" w:bidi="ar-SA"/>
      </w:rPr>
    </w:lvl>
    <w:lvl w:ilvl="5" w:tplc="AF5E2DCA">
      <w:numFmt w:val="bullet"/>
      <w:lvlText w:val="•"/>
      <w:lvlJc w:val="left"/>
      <w:pPr>
        <w:ind w:left="2631" w:hanging="184"/>
      </w:pPr>
      <w:rPr>
        <w:rFonts w:hint="default"/>
        <w:lang w:val="en-US" w:eastAsia="en-US" w:bidi="ar-SA"/>
      </w:rPr>
    </w:lvl>
    <w:lvl w:ilvl="6" w:tplc="F90AAFCC">
      <w:numFmt w:val="bullet"/>
      <w:lvlText w:val="•"/>
      <w:lvlJc w:val="left"/>
      <w:pPr>
        <w:ind w:left="3137" w:hanging="184"/>
      </w:pPr>
      <w:rPr>
        <w:rFonts w:hint="default"/>
        <w:lang w:val="en-US" w:eastAsia="en-US" w:bidi="ar-SA"/>
      </w:rPr>
    </w:lvl>
    <w:lvl w:ilvl="7" w:tplc="B64C2DA2">
      <w:numFmt w:val="bullet"/>
      <w:lvlText w:val="•"/>
      <w:lvlJc w:val="left"/>
      <w:pPr>
        <w:ind w:left="3643" w:hanging="184"/>
      </w:pPr>
      <w:rPr>
        <w:rFonts w:hint="default"/>
        <w:lang w:val="en-US" w:eastAsia="en-US" w:bidi="ar-SA"/>
      </w:rPr>
    </w:lvl>
    <w:lvl w:ilvl="8" w:tplc="0282701A">
      <w:numFmt w:val="bullet"/>
      <w:lvlText w:val="•"/>
      <w:lvlJc w:val="left"/>
      <w:pPr>
        <w:ind w:left="4150" w:hanging="184"/>
      </w:pPr>
      <w:rPr>
        <w:rFonts w:hint="default"/>
        <w:lang w:val="en-US" w:eastAsia="en-US" w:bidi="ar-SA"/>
      </w:rPr>
    </w:lvl>
  </w:abstractNum>
  <w:abstractNum w:abstractNumId="21" w15:restartNumberingAfterBreak="0">
    <w:nsid w:val="4F4E2CD6"/>
    <w:multiLevelType w:val="hybridMultilevel"/>
    <w:tmpl w:val="B6CAF1C4"/>
    <w:lvl w:ilvl="0" w:tplc="F594DCF8">
      <w:start w:val="1"/>
      <w:numFmt w:val="decimal"/>
      <w:lvlText w:val="%1."/>
      <w:lvlJc w:val="left"/>
      <w:pPr>
        <w:ind w:left="568" w:hanging="360"/>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22" w15:restartNumberingAfterBreak="0">
    <w:nsid w:val="557C2D57"/>
    <w:multiLevelType w:val="hybridMultilevel"/>
    <w:tmpl w:val="50C29B48"/>
    <w:lvl w:ilvl="0" w:tplc="82125B46">
      <w:numFmt w:val="bullet"/>
      <w:lvlText w:val="•"/>
      <w:lvlJc w:val="left"/>
      <w:pPr>
        <w:ind w:left="720"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9C7359"/>
    <w:multiLevelType w:val="hybridMultilevel"/>
    <w:tmpl w:val="F574F14C"/>
    <w:lvl w:ilvl="0" w:tplc="82125B46">
      <w:numFmt w:val="bullet"/>
      <w:lvlText w:val="•"/>
      <w:lvlJc w:val="left"/>
      <w:pPr>
        <w:ind w:left="464" w:hanging="360"/>
      </w:pPr>
      <w:rPr>
        <w:rFonts w:ascii="Arial" w:eastAsia="Arial" w:hAnsi="Arial" w:cs="Arial" w:hint="default"/>
        <w:b w:val="0"/>
        <w:bCs w:val="0"/>
        <w:i w:val="0"/>
        <w:iCs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9698D"/>
    <w:multiLevelType w:val="hybridMultilevel"/>
    <w:tmpl w:val="07FE0A02"/>
    <w:lvl w:ilvl="0" w:tplc="F33CD8E4">
      <w:start w:val="1"/>
      <w:numFmt w:val="decimal"/>
      <w:lvlText w:val="%1."/>
      <w:lvlJc w:val="left"/>
      <w:pPr>
        <w:ind w:left="104" w:hanging="184"/>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6C5BA1"/>
    <w:multiLevelType w:val="hybridMultilevel"/>
    <w:tmpl w:val="E6E69154"/>
    <w:lvl w:ilvl="0" w:tplc="F594DCF8">
      <w:start w:val="1"/>
      <w:numFmt w:val="decimal"/>
      <w:lvlText w:val="%1."/>
      <w:lvlJc w:val="left"/>
      <w:pPr>
        <w:ind w:left="464" w:hanging="360"/>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667698"/>
    <w:multiLevelType w:val="hybridMultilevel"/>
    <w:tmpl w:val="CE72A992"/>
    <w:lvl w:ilvl="0" w:tplc="F33CD8E4">
      <w:start w:val="1"/>
      <w:numFmt w:val="decimal"/>
      <w:lvlText w:val="%1."/>
      <w:lvlJc w:val="left"/>
      <w:pPr>
        <w:ind w:left="104" w:hanging="184"/>
      </w:pPr>
      <w:rPr>
        <w:rFonts w:ascii="Montserrat" w:eastAsia="Montserrat" w:hAnsi="Montserrat" w:cs="Montserrat" w:hint="default"/>
        <w:b w:val="0"/>
        <w:bCs w:val="0"/>
        <w:i w:val="0"/>
        <w:iCs w:val="0"/>
        <w:spacing w:val="-1"/>
        <w:w w:val="100"/>
        <w:sz w:val="22"/>
        <w:szCs w:val="22"/>
        <w:lang w:val="en-US" w:eastAsia="en-US" w:bidi="ar-SA"/>
      </w:rPr>
    </w:lvl>
    <w:lvl w:ilvl="1" w:tplc="4FE69936">
      <w:start w:val="1"/>
      <w:numFmt w:val="decimal"/>
      <w:lvlText w:val="%2."/>
      <w:lvlJc w:val="left"/>
      <w:pPr>
        <w:ind w:left="205" w:hanging="184"/>
      </w:pPr>
      <w:rPr>
        <w:rFonts w:ascii="Montserrat" w:eastAsia="Montserrat" w:hAnsi="Montserrat" w:cs="Montserrat" w:hint="default"/>
        <w:b w:val="0"/>
        <w:bCs w:val="0"/>
        <w:i w:val="0"/>
        <w:iCs w:val="0"/>
        <w:spacing w:val="-1"/>
        <w:w w:val="100"/>
        <w:sz w:val="22"/>
        <w:szCs w:val="22"/>
        <w:lang w:val="en-US" w:eastAsia="en-US" w:bidi="ar-SA"/>
      </w:rPr>
    </w:lvl>
    <w:lvl w:ilvl="2" w:tplc="13609614">
      <w:numFmt w:val="bullet"/>
      <w:lvlText w:val="•"/>
      <w:lvlJc w:val="left"/>
      <w:pPr>
        <w:ind w:left="753" w:hanging="184"/>
      </w:pPr>
      <w:rPr>
        <w:rFonts w:hint="default"/>
        <w:lang w:val="en-US" w:eastAsia="en-US" w:bidi="ar-SA"/>
      </w:rPr>
    </w:lvl>
    <w:lvl w:ilvl="3" w:tplc="25D0E1D0">
      <w:numFmt w:val="bullet"/>
      <w:lvlText w:val="•"/>
      <w:lvlJc w:val="left"/>
      <w:pPr>
        <w:ind w:left="1307" w:hanging="184"/>
      </w:pPr>
      <w:rPr>
        <w:rFonts w:hint="default"/>
        <w:lang w:val="en-US" w:eastAsia="en-US" w:bidi="ar-SA"/>
      </w:rPr>
    </w:lvl>
    <w:lvl w:ilvl="4" w:tplc="A81A9BB0">
      <w:numFmt w:val="bullet"/>
      <w:lvlText w:val="•"/>
      <w:lvlJc w:val="left"/>
      <w:pPr>
        <w:ind w:left="1860" w:hanging="184"/>
      </w:pPr>
      <w:rPr>
        <w:rFonts w:hint="default"/>
        <w:lang w:val="en-US" w:eastAsia="en-US" w:bidi="ar-SA"/>
      </w:rPr>
    </w:lvl>
    <w:lvl w:ilvl="5" w:tplc="5DE81300">
      <w:numFmt w:val="bullet"/>
      <w:lvlText w:val="•"/>
      <w:lvlJc w:val="left"/>
      <w:pPr>
        <w:ind w:left="2414" w:hanging="184"/>
      </w:pPr>
      <w:rPr>
        <w:rFonts w:hint="default"/>
        <w:lang w:val="en-US" w:eastAsia="en-US" w:bidi="ar-SA"/>
      </w:rPr>
    </w:lvl>
    <w:lvl w:ilvl="6" w:tplc="6F6E6FE4">
      <w:numFmt w:val="bullet"/>
      <w:lvlText w:val="•"/>
      <w:lvlJc w:val="left"/>
      <w:pPr>
        <w:ind w:left="2968" w:hanging="184"/>
      </w:pPr>
      <w:rPr>
        <w:rFonts w:hint="default"/>
        <w:lang w:val="en-US" w:eastAsia="en-US" w:bidi="ar-SA"/>
      </w:rPr>
    </w:lvl>
    <w:lvl w:ilvl="7" w:tplc="DDD016E2">
      <w:numFmt w:val="bullet"/>
      <w:lvlText w:val="•"/>
      <w:lvlJc w:val="left"/>
      <w:pPr>
        <w:ind w:left="3521" w:hanging="184"/>
      </w:pPr>
      <w:rPr>
        <w:rFonts w:hint="default"/>
        <w:lang w:val="en-US" w:eastAsia="en-US" w:bidi="ar-SA"/>
      </w:rPr>
    </w:lvl>
    <w:lvl w:ilvl="8" w:tplc="4B2AEDF8">
      <w:numFmt w:val="bullet"/>
      <w:lvlText w:val="•"/>
      <w:lvlJc w:val="left"/>
      <w:pPr>
        <w:ind w:left="4075" w:hanging="184"/>
      </w:pPr>
      <w:rPr>
        <w:rFonts w:hint="default"/>
        <w:lang w:val="en-US" w:eastAsia="en-US" w:bidi="ar-SA"/>
      </w:rPr>
    </w:lvl>
  </w:abstractNum>
  <w:abstractNum w:abstractNumId="27" w15:restartNumberingAfterBreak="0">
    <w:nsid w:val="6CA94B3D"/>
    <w:multiLevelType w:val="hybridMultilevel"/>
    <w:tmpl w:val="355C8B6A"/>
    <w:lvl w:ilvl="0" w:tplc="F33CD8E4">
      <w:start w:val="1"/>
      <w:numFmt w:val="decimal"/>
      <w:lvlText w:val="%1."/>
      <w:lvlJc w:val="left"/>
      <w:pPr>
        <w:ind w:left="24" w:hanging="184"/>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8" w15:restartNumberingAfterBreak="0">
    <w:nsid w:val="78714F7C"/>
    <w:multiLevelType w:val="hybridMultilevel"/>
    <w:tmpl w:val="11764FD4"/>
    <w:lvl w:ilvl="0" w:tplc="F97A48B4">
      <w:start w:val="1"/>
      <w:numFmt w:val="decimal"/>
      <w:lvlText w:val="%1."/>
      <w:lvlJc w:val="left"/>
      <w:pPr>
        <w:ind w:left="389" w:hanging="184"/>
      </w:pPr>
      <w:rPr>
        <w:rFonts w:ascii="Montserrat" w:eastAsia="Montserrat" w:hAnsi="Montserrat" w:cs="Montserrat" w:hint="default"/>
        <w:b w:val="0"/>
        <w:bCs w:val="0"/>
        <w:i w:val="0"/>
        <w:iCs w:val="0"/>
        <w:spacing w:val="-1"/>
        <w:w w:val="100"/>
        <w:sz w:val="22"/>
        <w:szCs w:val="22"/>
        <w:lang w:val="en-US" w:eastAsia="en-US" w:bidi="ar-SA"/>
      </w:rPr>
    </w:lvl>
    <w:lvl w:ilvl="1" w:tplc="7D5A75A6">
      <w:start w:val="1"/>
      <w:numFmt w:val="decimal"/>
      <w:lvlText w:val="%2."/>
      <w:lvlJc w:val="left"/>
      <w:pPr>
        <w:ind w:left="464" w:hanging="184"/>
      </w:pPr>
      <w:rPr>
        <w:rFonts w:ascii="Montserrat" w:eastAsia="Montserrat" w:hAnsi="Montserrat" w:cs="Montserrat" w:hint="default"/>
        <w:b w:val="0"/>
        <w:bCs w:val="0"/>
        <w:i w:val="0"/>
        <w:iCs w:val="0"/>
        <w:spacing w:val="-1"/>
        <w:w w:val="100"/>
        <w:sz w:val="22"/>
        <w:szCs w:val="22"/>
        <w:lang w:val="en-US" w:eastAsia="en-US" w:bidi="ar-SA"/>
      </w:rPr>
    </w:lvl>
    <w:lvl w:ilvl="2" w:tplc="DDD84F32">
      <w:numFmt w:val="bullet"/>
      <w:lvlText w:val="•"/>
      <w:lvlJc w:val="left"/>
      <w:pPr>
        <w:ind w:left="974" w:hanging="184"/>
      </w:pPr>
      <w:rPr>
        <w:rFonts w:hint="default"/>
        <w:lang w:val="en-US" w:eastAsia="en-US" w:bidi="ar-SA"/>
      </w:rPr>
    </w:lvl>
    <w:lvl w:ilvl="3" w:tplc="9F7E4238">
      <w:numFmt w:val="bullet"/>
      <w:lvlText w:val="•"/>
      <w:lvlJc w:val="left"/>
      <w:pPr>
        <w:ind w:left="1489" w:hanging="184"/>
      </w:pPr>
      <w:rPr>
        <w:rFonts w:hint="default"/>
        <w:lang w:val="en-US" w:eastAsia="en-US" w:bidi="ar-SA"/>
      </w:rPr>
    </w:lvl>
    <w:lvl w:ilvl="4" w:tplc="AB707E08">
      <w:numFmt w:val="bullet"/>
      <w:lvlText w:val="•"/>
      <w:lvlJc w:val="left"/>
      <w:pPr>
        <w:ind w:left="2004" w:hanging="184"/>
      </w:pPr>
      <w:rPr>
        <w:rFonts w:hint="default"/>
        <w:lang w:val="en-US" w:eastAsia="en-US" w:bidi="ar-SA"/>
      </w:rPr>
    </w:lvl>
    <w:lvl w:ilvl="5" w:tplc="5C8CBDB8">
      <w:numFmt w:val="bullet"/>
      <w:lvlText w:val="•"/>
      <w:lvlJc w:val="left"/>
      <w:pPr>
        <w:ind w:left="2518" w:hanging="184"/>
      </w:pPr>
      <w:rPr>
        <w:rFonts w:hint="default"/>
        <w:lang w:val="en-US" w:eastAsia="en-US" w:bidi="ar-SA"/>
      </w:rPr>
    </w:lvl>
    <w:lvl w:ilvl="6" w:tplc="E8CA0D98">
      <w:numFmt w:val="bullet"/>
      <w:lvlText w:val="•"/>
      <w:lvlJc w:val="left"/>
      <w:pPr>
        <w:ind w:left="3033" w:hanging="184"/>
      </w:pPr>
      <w:rPr>
        <w:rFonts w:hint="default"/>
        <w:lang w:val="en-US" w:eastAsia="en-US" w:bidi="ar-SA"/>
      </w:rPr>
    </w:lvl>
    <w:lvl w:ilvl="7" w:tplc="D18C711A">
      <w:numFmt w:val="bullet"/>
      <w:lvlText w:val="•"/>
      <w:lvlJc w:val="left"/>
      <w:pPr>
        <w:ind w:left="3548" w:hanging="184"/>
      </w:pPr>
      <w:rPr>
        <w:rFonts w:hint="default"/>
        <w:lang w:val="en-US" w:eastAsia="en-US" w:bidi="ar-SA"/>
      </w:rPr>
    </w:lvl>
    <w:lvl w:ilvl="8" w:tplc="5A52846E">
      <w:numFmt w:val="bullet"/>
      <w:lvlText w:val="•"/>
      <w:lvlJc w:val="left"/>
      <w:pPr>
        <w:ind w:left="4062" w:hanging="184"/>
      </w:pPr>
      <w:rPr>
        <w:rFonts w:hint="default"/>
        <w:lang w:val="en-US" w:eastAsia="en-US" w:bidi="ar-SA"/>
      </w:rPr>
    </w:lvl>
  </w:abstractNum>
  <w:abstractNum w:abstractNumId="29" w15:restartNumberingAfterBreak="0">
    <w:nsid w:val="7A6134C9"/>
    <w:multiLevelType w:val="hybridMultilevel"/>
    <w:tmpl w:val="7F183778"/>
    <w:lvl w:ilvl="0" w:tplc="F594DCF8">
      <w:start w:val="1"/>
      <w:numFmt w:val="decimal"/>
      <w:lvlText w:val="%1."/>
      <w:lvlJc w:val="left"/>
      <w:pPr>
        <w:ind w:left="464" w:hanging="360"/>
      </w:pPr>
      <w:rPr>
        <w:rFonts w:ascii="Montserrat" w:eastAsia="Montserrat" w:hAnsi="Montserrat" w:cs="Montserrat"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6799448">
    <w:abstractNumId w:val="15"/>
  </w:num>
  <w:num w:numId="2" w16cid:durableId="614990665">
    <w:abstractNumId w:val="18"/>
  </w:num>
  <w:num w:numId="3" w16cid:durableId="1026831699">
    <w:abstractNumId w:val="9"/>
  </w:num>
  <w:num w:numId="4" w16cid:durableId="1369254120">
    <w:abstractNumId w:val="20"/>
  </w:num>
  <w:num w:numId="5" w16cid:durableId="211500943">
    <w:abstractNumId w:val="3"/>
  </w:num>
  <w:num w:numId="6" w16cid:durableId="1571304405">
    <w:abstractNumId w:val="28"/>
  </w:num>
  <w:num w:numId="7" w16cid:durableId="566114521">
    <w:abstractNumId w:val="0"/>
  </w:num>
  <w:num w:numId="8" w16cid:durableId="1040859210">
    <w:abstractNumId w:val="26"/>
  </w:num>
  <w:num w:numId="9" w16cid:durableId="1769495481">
    <w:abstractNumId w:val="5"/>
  </w:num>
  <w:num w:numId="10" w16cid:durableId="1513567194">
    <w:abstractNumId w:val="21"/>
  </w:num>
  <w:num w:numId="11" w16cid:durableId="834342905">
    <w:abstractNumId w:val="10"/>
  </w:num>
  <w:num w:numId="12" w16cid:durableId="1695157273">
    <w:abstractNumId w:val="13"/>
  </w:num>
  <w:num w:numId="13" w16cid:durableId="1927500358">
    <w:abstractNumId w:val="29"/>
  </w:num>
  <w:num w:numId="14" w16cid:durableId="1329166627">
    <w:abstractNumId w:val="25"/>
  </w:num>
  <w:num w:numId="15" w16cid:durableId="694621797">
    <w:abstractNumId w:val="11"/>
  </w:num>
  <w:num w:numId="16" w16cid:durableId="387265882">
    <w:abstractNumId w:val="23"/>
  </w:num>
  <w:num w:numId="17" w16cid:durableId="1085492531">
    <w:abstractNumId w:val="2"/>
  </w:num>
  <w:num w:numId="18" w16cid:durableId="1878807861">
    <w:abstractNumId w:val="6"/>
  </w:num>
  <w:num w:numId="19" w16cid:durableId="1140459806">
    <w:abstractNumId w:val="1"/>
  </w:num>
  <w:num w:numId="20" w16cid:durableId="979074915">
    <w:abstractNumId w:val="8"/>
  </w:num>
  <w:num w:numId="21" w16cid:durableId="620696982">
    <w:abstractNumId w:val="22"/>
  </w:num>
  <w:num w:numId="22" w16cid:durableId="712267301">
    <w:abstractNumId w:val="12"/>
  </w:num>
  <w:num w:numId="23" w16cid:durableId="231084917">
    <w:abstractNumId w:val="17"/>
  </w:num>
  <w:num w:numId="24" w16cid:durableId="2047442553">
    <w:abstractNumId w:val="16"/>
  </w:num>
  <w:num w:numId="25" w16cid:durableId="436104112">
    <w:abstractNumId w:val="24"/>
  </w:num>
  <w:num w:numId="26" w16cid:durableId="775101527">
    <w:abstractNumId w:val="27"/>
  </w:num>
  <w:num w:numId="27" w16cid:durableId="1677423153">
    <w:abstractNumId w:val="14"/>
  </w:num>
  <w:num w:numId="28" w16cid:durableId="326399017">
    <w:abstractNumId w:val="4"/>
  </w:num>
  <w:num w:numId="29" w16cid:durableId="625163922">
    <w:abstractNumId w:val="7"/>
  </w:num>
  <w:num w:numId="30" w16cid:durableId="6405717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A8"/>
    <w:rsid w:val="00042883"/>
    <w:rsid w:val="000936EC"/>
    <w:rsid w:val="000F3264"/>
    <w:rsid w:val="00115D33"/>
    <w:rsid w:val="00132858"/>
    <w:rsid w:val="001F27DA"/>
    <w:rsid w:val="001F5AC5"/>
    <w:rsid w:val="00203DA3"/>
    <w:rsid w:val="00281FA8"/>
    <w:rsid w:val="002C53D3"/>
    <w:rsid w:val="0036624C"/>
    <w:rsid w:val="003D27E4"/>
    <w:rsid w:val="003D44F3"/>
    <w:rsid w:val="004168F4"/>
    <w:rsid w:val="004651FE"/>
    <w:rsid w:val="004D284D"/>
    <w:rsid w:val="004D5506"/>
    <w:rsid w:val="00506CAD"/>
    <w:rsid w:val="00580829"/>
    <w:rsid w:val="00627811"/>
    <w:rsid w:val="0063669C"/>
    <w:rsid w:val="0065751E"/>
    <w:rsid w:val="00665D69"/>
    <w:rsid w:val="006F6F83"/>
    <w:rsid w:val="00771D8F"/>
    <w:rsid w:val="007C6C39"/>
    <w:rsid w:val="007D3A7A"/>
    <w:rsid w:val="007D52E7"/>
    <w:rsid w:val="00807911"/>
    <w:rsid w:val="00865A30"/>
    <w:rsid w:val="009477A3"/>
    <w:rsid w:val="00AB46BA"/>
    <w:rsid w:val="00AD00DB"/>
    <w:rsid w:val="00C310BE"/>
    <w:rsid w:val="00D0299A"/>
    <w:rsid w:val="00D3281C"/>
    <w:rsid w:val="00D619CF"/>
    <w:rsid w:val="00D6462F"/>
    <w:rsid w:val="00D84F94"/>
    <w:rsid w:val="00DE2215"/>
    <w:rsid w:val="00F32996"/>
    <w:rsid w:val="00F51F0C"/>
    <w:rsid w:val="00FC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17D1F"/>
  <w15:docId w15:val="{7944323C-FDA6-F843-BAF6-3494AD0AE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ind w:left="104"/>
      <w:outlineLvl w:val="0"/>
    </w:pPr>
    <w:rPr>
      <w:rFonts w:ascii="Optima" w:eastAsia="Optima" w:hAnsi="Optima" w:cs="Optima"/>
      <w:sz w:val="26"/>
      <w:szCs w:val="26"/>
    </w:rPr>
  </w:style>
  <w:style w:type="paragraph" w:styleId="Heading2">
    <w:name w:val="heading 2"/>
    <w:basedOn w:val="Normal"/>
    <w:uiPriority w:val="9"/>
    <w:unhideWhenUsed/>
    <w:qFormat/>
    <w:pPr>
      <w:ind w:left="10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46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6CAD"/>
    <w:pPr>
      <w:tabs>
        <w:tab w:val="center" w:pos="4680"/>
        <w:tab w:val="right" w:pos="9360"/>
      </w:tabs>
    </w:pPr>
  </w:style>
  <w:style w:type="character" w:customStyle="1" w:styleId="HeaderChar">
    <w:name w:val="Header Char"/>
    <w:basedOn w:val="DefaultParagraphFont"/>
    <w:link w:val="Header"/>
    <w:uiPriority w:val="99"/>
    <w:rsid w:val="00506CAD"/>
    <w:rPr>
      <w:rFonts w:ascii="Montserrat" w:eastAsia="Montserrat" w:hAnsi="Montserrat" w:cs="Montserrat"/>
    </w:rPr>
  </w:style>
  <w:style w:type="paragraph" w:styleId="Footer">
    <w:name w:val="footer"/>
    <w:basedOn w:val="Normal"/>
    <w:link w:val="FooterChar"/>
    <w:uiPriority w:val="99"/>
    <w:unhideWhenUsed/>
    <w:rsid w:val="00506CAD"/>
    <w:pPr>
      <w:tabs>
        <w:tab w:val="center" w:pos="4680"/>
        <w:tab w:val="right" w:pos="9360"/>
      </w:tabs>
    </w:pPr>
  </w:style>
  <w:style w:type="character" w:customStyle="1" w:styleId="FooterChar">
    <w:name w:val="Footer Char"/>
    <w:basedOn w:val="DefaultParagraphFont"/>
    <w:link w:val="Footer"/>
    <w:uiPriority w:val="99"/>
    <w:rsid w:val="00506CAD"/>
    <w:rPr>
      <w:rFonts w:ascii="Montserrat" w:eastAsia="Montserrat" w:hAnsi="Montserrat" w:cs="Montserrat"/>
    </w:rPr>
  </w:style>
  <w:style w:type="character" w:customStyle="1" w:styleId="BodyTextChar">
    <w:name w:val="Body Text Char"/>
    <w:basedOn w:val="DefaultParagraphFont"/>
    <w:link w:val="BodyText"/>
    <w:uiPriority w:val="1"/>
    <w:rsid w:val="004D5506"/>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CC6A8-FD37-0449-B03E-79D5902B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5684</Words>
  <Characters>32405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Microsoft Word - NatureStep-Installation-Instructions-10.2021.docx</vt:lpstr>
    </vt:vector>
  </TitlesOfParts>
  <Company/>
  <LinksUpToDate>false</LinksUpToDate>
  <CharactersWithSpaces>38013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NatureStep-Installation-Instructions-10.2021.docx</dc:title>
  <cp:lastModifiedBy>Microsoft Office User</cp:lastModifiedBy>
  <cp:revision>4</cp:revision>
  <cp:lastPrinted>2021-10-28T22:30:00Z</cp:lastPrinted>
  <dcterms:created xsi:type="dcterms:W3CDTF">2022-07-27T17:42:00Z</dcterms:created>
  <dcterms:modified xsi:type="dcterms:W3CDTF">2022-07-29T00:26:00Z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Word</vt:lpwstr>
  </property>
  <property fmtid="{D5CDD505-2E9C-101B-9397-08002B2CF9AE}" pid="4" name="LastSaved">
    <vt:filetime>2021-10-27T00:00:00Z</vt:filetime>
  </property>
</Properties>
</file>